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10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119"/>
      </w:tblGrid>
      <w:tr w:rsidR="007641B7" w:rsidRPr="00B56728" w:rsidTr="001E6C9E">
        <w:tc>
          <w:tcPr>
            <w:tcW w:w="5812" w:type="dxa"/>
          </w:tcPr>
          <w:p w:rsidR="007641B7" w:rsidRPr="00B56728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7641B7" w:rsidRPr="00B56728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8">
              <w:rPr>
                <w:rFonts w:ascii="Times New Roman" w:hAnsi="Times New Roman" w:cs="Times New Roman"/>
                <w:sz w:val="24"/>
                <w:szCs w:val="24"/>
              </w:rPr>
              <w:t xml:space="preserve">Ученым Советом </w:t>
            </w:r>
          </w:p>
          <w:p w:rsidR="007641B7" w:rsidRPr="00B56728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</w:t>
            </w:r>
            <w:r w:rsidRPr="00B56728">
              <w:rPr>
                <w:rFonts w:ascii="Times New Roman" w:hAnsi="Times New Roman" w:cs="Times New Roman"/>
                <w:sz w:val="24"/>
                <w:szCs w:val="24"/>
              </w:rPr>
              <w:t>О УГМУ Минздрава России</w:t>
            </w:r>
          </w:p>
          <w:p w:rsidR="007641B7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6728">
              <w:rPr>
                <w:rFonts w:ascii="Times New Roman" w:hAnsi="Times New Roman" w:cs="Times New Roman"/>
                <w:sz w:val="24"/>
                <w:szCs w:val="24"/>
              </w:rPr>
              <w:t>»  _____________________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567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641B7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№ ______</w:t>
            </w:r>
          </w:p>
          <w:p w:rsidR="007641B7" w:rsidRPr="00B56728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641B7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и введено в действие </w:t>
            </w:r>
          </w:p>
          <w:p w:rsidR="007641B7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ректора </w:t>
            </w:r>
          </w:p>
          <w:p w:rsidR="007641B7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О.П.Ковтун</w:t>
            </w:r>
          </w:p>
          <w:p w:rsidR="007641B7" w:rsidRPr="00B56728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567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67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 2021 </w:t>
            </w:r>
            <w:r w:rsidRPr="00B567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_____</w:t>
            </w:r>
          </w:p>
        </w:tc>
      </w:tr>
    </w:tbl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423" w:rsidRPr="00726706" w:rsidRDefault="00750423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0423" w:rsidRPr="00726706" w:rsidRDefault="00750423" w:rsidP="003A426D">
      <w:pPr>
        <w:widowControl w:val="0"/>
        <w:tabs>
          <w:tab w:val="left" w:pos="8789"/>
        </w:tabs>
        <w:autoSpaceDE w:val="0"/>
        <w:autoSpaceDN w:val="0"/>
        <w:adjustRightInd w:val="0"/>
        <w:snapToGrid w:val="0"/>
        <w:spacing w:after="0" w:line="240" w:lineRule="auto"/>
        <w:ind w:right="2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0423" w:rsidRPr="00726706" w:rsidRDefault="00750423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0423" w:rsidRPr="00726706" w:rsidRDefault="00750423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0EB" w:rsidRPr="00726706" w:rsidRDefault="006000EB" w:rsidP="00726706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о студенческом патриотическом клубе</w:t>
      </w:r>
    </w:p>
    <w:p w:rsidR="006000EB" w:rsidRPr="00726706" w:rsidRDefault="006000EB" w:rsidP="00726706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«Я </w:t>
      </w:r>
      <w:r w:rsidR="00726706" w:rsidRPr="00726706">
        <w:rPr>
          <w:rFonts w:ascii="Times New Roman" w:hAnsi="Times New Roman" w:cs="Times New Roman"/>
          <w:color w:val="000000"/>
          <w:sz w:val="28"/>
          <w:szCs w:val="28"/>
        </w:rPr>
        <w:t>ГОРЖУСЬ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0EB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706" w:rsidRDefault="00726706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706" w:rsidRDefault="00726706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706" w:rsidRDefault="00726706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706" w:rsidRDefault="00726706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pStyle w:val="ad"/>
        <w:jc w:val="center"/>
        <w:rPr>
          <w:color w:val="000000"/>
          <w:sz w:val="28"/>
          <w:szCs w:val="28"/>
        </w:rPr>
      </w:pPr>
    </w:p>
    <w:p w:rsidR="007641B7" w:rsidRDefault="007641B7" w:rsidP="006000EB">
      <w:pPr>
        <w:pStyle w:val="ad"/>
        <w:jc w:val="center"/>
        <w:rPr>
          <w:color w:val="000000"/>
          <w:sz w:val="28"/>
          <w:szCs w:val="28"/>
        </w:rPr>
      </w:pPr>
    </w:p>
    <w:p w:rsidR="006000EB" w:rsidRDefault="006000EB" w:rsidP="006000EB">
      <w:pPr>
        <w:pStyle w:val="ad"/>
        <w:jc w:val="center"/>
        <w:rPr>
          <w:sz w:val="28"/>
          <w:szCs w:val="28"/>
        </w:rPr>
      </w:pPr>
      <w:r w:rsidRPr="00726706">
        <w:rPr>
          <w:color w:val="000000"/>
          <w:sz w:val="28"/>
          <w:szCs w:val="28"/>
        </w:rPr>
        <w:t>Екатеринбург</w:t>
      </w:r>
      <w:r w:rsidRPr="00726706">
        <w:rPr>
          <w:sz w:val="28"/>
          <w:szCs w:val="28"/>
        </w:rPr>
        <w:t>2021</w:t>
      </w:r>
    </w:p>
    <w:p w:rsidR="007641B7" w:rsidRDefault="007641B7" w:rsidP="007641B7">
      <w:pPr>
        <w:pStyle w:val="ad"/>
        <w:jc w:val="right"/>
      </w:pPr>
    </w:p>
    <w:p w:rsidR="007641B7" w:rsidRPr="007641B7" w:rsidRDefault="007641B7" w:rsidP="007641B7">
      <w:pPr>
        <w:pStyle w:val="ad"/>
        <w:jc w:val="right"/>
      </w:pPr>
      <w:r w:rsidRPr="007641B7">
        <w:t>Разработчик документа:</w:t>
      </w:r>
    </w:p>
    <w:tbl>
      <w:tblPr>
        <w:tblStyle w:val="af1"/>
        <w:tblW w:w="0" w:type="auto"/>
        <w:tblInd w:w="108" w:type="dxa"/>
        <w:tblLook w:val="04A0"/>
      </w:tblPr>
      <w:tblGrid>
        <w:gridCol w:w="2977"/>
        <w:gridCol w:w="1985"/>
        <w:gridCol w:w="1860"/>
        <w:gridCol w:w="2250"/>
      </w:tblGrid>
      <w:tr w:rsidR="007641B7" w:rsidRPr="007641B7" w:rsidTr="007641B7">
        <w:tc>
          <w:tcPr>
            <w:tcW w:w="2977" w:type="dxa"/>
          </w:tcPr>
          <w:p w:rsidR="007641B7" w:rsidRPr="007641B7" w:rsidRDefault="007641B7" w:rsidP="007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B7">
              <w:rPr>
                <w:rFonts w:ascii="Times New Roman" w:hAnsi="Times New Roman" w:cs="Times New Roman"/>
                <w:sz w:val="24"/>
                <w:szCs w:val="24"/>
              </w:rPr>
              <w:t>Должность, подразделение</w:t>
            </w:r>
          </w:p>
        </w:tc>
        <w:tc>
          <w:tcPr>
            <w:tcW w:w="1985" w:type="dxa"/>
          </w:tcPr>
          <w:p w:rsidR="007641B7" w:rsidRPr="007641B7" w:rsidRDefault="007641B7" w:rsidP="007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B7">
              <w:rPr>
                <w:rFonts w:ascii="Times New Roman" w:hAnsi="Times New Roman" w:cs="Times New Roman"/>
                <w:sz w:val="24"/>
                <w:szCs w:val="24"/>
              </w:rPr>
              <w:t>Ф.И.О,</w:t>
            </w:r>
          </w:p>
        </w:tc>
        <w:tc>
          <w:tcPr>
            <w:tcW w:w="1860" w:type="dxa"/>
          </w:tcPr>
          <w:p w:rsidR="007641B7" w:rsidRPr="007641B7" w:rsidRDefault="007641B7" w:rsidP="007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B7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  <w:tc>
          <w:tcPr>
            <w:tcW w:w="2250" w:type="dxa"/>
          </w:tcPr>
          <w:p w:rsidR="007641B7" w:rsidRPr="007641B7" w:rsidRDefault="007641B7" w:rsidP="007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B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7641B7" w:rsidRPr="007641B7" w:rsidTr="007641B7">
        <w:tc>
          <w:tcPr>
            <w:tcW w:w="2977" w:type="dxa"/>
          </w:tcPr>
          <w:p w:rsidR="007641B7" w:rsidRPr="007641B7" w:rsidRDefault="007641B7" w:rsidP="007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Управления  по воспитательной и внеучебной работе </w:t>
            </w:r>
          </w:p>
        </w:tc>
        <w:tc>
          <w:tcPr>
            <w:tcW w:w="1985" w:type="dxa"/>
          </w:tcPr>
          <w:p w:rsidR="007641B7" w:rsidRPr="007641B7" w:rsidRDefault="007641B7" w:rsidP="007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B7">
              <w:rPr>
                <w:rFonts w:ascii="Times New Roman" w:hAnsi="Times New Roman" w:cs="Times New Roman"/>
                <w:sz w:val="24"/>
                <w:szCs w:val="24"/>
              </w:rPr>
              <w:t>Ярунина Т.Е.</w:t>
            </w:r>
          </w:p>
        </w:tc>
        <w:tc>
          <w:tcPr>
            <w:tcW w:w="1860" w:type="dxa"/>
          </w:tcPr>
          <w:p w:rsidR="007641B7" w:rsidRPr="007641B7" w:rsidRDefault="007641B7" w:rsidP="007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7641B7" w:rsidRPr="007641B7" w:rsidRDefault="007641B7" w:rsidP="0076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B7">
              <w:rPr>
                <w:rFonts w:ascii="Times New Roman" w:hAnsi="Times New Roman" w:cs="Times New Roman"/>
                <w:sz w:val="24"/>
                <w:szCs w:val="24"/>
              </w:rPr>
              <w:t xml:space="preserve">8 343 214 87 97 </w:t>
            </w:r>
          </w:p>
        </w:tc>
      </w:tr>
    </w:tbl>
    <w:p w:rsidR="00645FE9" w:rsidRDefault="00645FE9" w:rsidP="00750423">
      <w:pPr>
        <w:spacing w:before="120" w:after="120" w:line="240" w:lineRule="auto"/>
        <w:ind w:right="1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5FE9">
        <w:rPr>
          <w:rFonts w:ascii="Times New Roman" w:hAnsi="Times New Roman" w:cs="Times New Roman"/>
          <w:color w:val="000000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0.6pt" o:ole="">
            <v:imagedata r:id="rId7" o:title=""/>
          </v:shape>
          <o:OLEObject Type="Embed" ProgID="AcroExch.Document.DC" ShapeID="_x0000_i1025" DrawAspect="Content" ObjectID="_1700394896" r:id="rId8"/>
        </w:object>
      </w:r>
    </w:p>
    <w:p w:rsidR="006000EB" w:rsidRPr="00726706" w:rsidRDefault="0061168A" w:rsidP="00750423">
      <w:pPr>
        <w:spacing w:before="120" w:after="120" w:line="240" w:lineRule="auto"/>
        <w:ind w:right="1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p w:rsidR="00726706" w:rsidRPr="00726706" w:rsidRDefault="00726706" w:rsidP="00750423">
      <w:pPr>
        <w:spacing w:before="120" w:after="120" w:line="240" w:lineRule="auto"/>
        <w:ind w:right="1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6946"/>
        <w:gridCol w:w="1525"/>
      </w:tblGrid>
      <w:tr w:rsidR="0061168A" w:rsidRPr="00285AE8" w:rsidTr="00285AE8">
        <w:tc>
          <w:tcPr>
            <w:tcW w:w="709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Название</w:t>
            </w:r>
          </w:p>
        </w:tc>
        <w:tc>
          <w:tcPr>
            <w:tcW w:w="1525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Страница</w:t>
            </w:r>
          </w:p>
        </w:tc>
      </w:tr>
      <w:tr w:rsidR="0061168A" w:rsidRPr="00285AE8" w:rsidTr="00285AE8">
        <w:tc>
          <w:tcPr>
            <w:tcW w:w="709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color w:val="000000"/>
                <w:sz w:val="28"/>
                <w:szCs w:val="28"/>
              </w:rPr>
              <w:t>Общие положения</w:t>
            </w:r>
            <w:r w:rsidR="00285AE8" w:rsidRPr="00285AE8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525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3</w:t>
            </w:r>
          </w:p>
        </w:tc>
      </w:tr>
      <w:tr w:rsidR="0061168A" w:rsidRPr="00285AE8" w:rsidTr="00285AE8">
        <w:tc>
          <w:tcPr>
            <w:tcW w:w="709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61168A" w:rsidRPr="00285AE8" w:rsidRDefault="0061168A" w:rsidP="00285AE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Цель, задачи и функции</w:t>
            </w:r>
            <w:r w:rsidR="00285AE8" w:rsidRPr="00285AE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</w:t>
            </w:r>
          </w:p>
        </w:tc>
        <w:tc>
          <w:tcPr>
            <w:tcW w:w="1525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3</w:t>
            </w:r>
          </w:p>
        </w:tc>
      </w:tr>
      <w:tr w:rsidR="0061168A" w:rsidRPr="00285AE8" w:rsidTr="00285AE8">
        <w:tc>
          <w:tcPr>
            <w:tcW w:w="709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61168A" w:rsidRPr="00285AE8" w:rsidRDefault="0061168A" w:rsidP="00285AE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и органы управления</w:t>
            </w:r>
            <w:r w:rsidR="00285AE8" w:rsidRPr="00285AE8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</w:tc>
        <w:tc>
          <w:tcPr>
            <w:tcW w:w="1525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4</w:t>
            </w:r>
          </w:p>
        </w:tc>
      </w:tr>
      <w:tr w:rsidR="0061168A" w:rsidRPr="00285AE8" w:rsidTr="00285AE8">
        <w:tc>
          <w:tcPr>
            <w:tcW w:w="709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vAlign w:val="center"/>
          </w:tcPr>
          <w:p w:rsidR="0061168A" w:rsidRPr="00285AE8" w:rsidRDefault="0061168A" w:rsidP="00285AE8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формы работы Клуба</w:t>
            </w:r>
            <w:r w:rsidR="00285AE8" w:rsidRPr="00285AE8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1525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5</w:t>
            </w:r>
          </w:p>
        </w:tc>
      </w:tr>
      <w:tr w:rsidR="0061168A" w:rsidRPr="00285AE8" w:rsidTr="00285AE8">
        <w:tc>
          <w:tcPr>
            <w:tcW w:w="709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vAlign w:val="center"/>
          </w:tcPr>
          <w:p w:rsidR="0061168A" w:rsidRPr="00285AE8" w:rsidRDefault="0061168A" w:rsidP="00285A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Членство, права и обязанности</w:t>
            </w:r>
            <w:r w:rsidR="00285AE8" w:rsidRPr="00285AE8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1525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6</w:t>
            </w:r>
          </w:p>
        </w:tc>
      </w:tr>
      <w:tr w:rsidR="0061168A" w:rsidRPr="00285AE8" w:rsidTr="00285AE8">
        <w:tc>
          <w:tcPr>
            <w:tcW w:w="709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vAlign w:val="center"/>
          </w:tcPr>
          <w:p w:rsidR="0061168A" w:rsidRPr="00285AE8" w:rsidRDefault="0061168A" w:rsidP="00285AE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Заключительные положения</w:t>
            </w:r>
            <w:r w:rsidR="00285AE8" w:rsidRPr="00285AE8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1525" w:type="dxa"/>
            <w:vAlign w:val="center"/>
          </w:tcPr>
          <w:p w:rsidR="0061168A" w:rsidRPr="00285AE8" w:rsidRDefault="0061168A" w:rsidP="00285AE8">
            <w:pPr>
              <w:pStyle w:val="1"/>
              <w:jc w:val="center"/>
              <w:rPr>
                <w:sz w:val="28"/>
                <w:szCs w:val="28"/>
              </w:rPr>
            </w:pPr>
            <w:r w:rsidRPr="00285AE8">
              <w:rPr>
                <w:sz w:val="28"/>
                <w:szCs w:val="28"/>
              </w:rPr>
              <w:t>6</w:t>
            </w:r>
          </w:p>
        </w:tc>
      </w:tr>
    </w:tbl>
    <w:p w:rsidR="006000EB" w:rsidRPr="00726706" w:rsidRDefault="006000EB" w:rsidP="00750423">
      <w:pPr>
        <w:spacing w:before="120"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Toc246408657"/>
      <w:bookmarkStart w:id="1" w:name="_Toc360700672"/>
    </w:p>
    <w:bookmarkEnd w:id="0"/>
    <w:bookmarkEnd w:id="1"/>
    <w:p w:rsidR="006000EB" w:rsidRPr="00726706" w:rsidRDefault="006000EB" w:rsidP="00750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8A" w:rsidRPr="00726706" w:rsidRDefault="0061168A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P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P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P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P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P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P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P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P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168A" w:rsidRPr="00726706" w:rsidRDefault="0061168A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706" w:rsidRDefault="006000EB" w:rsidP="00726706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Общие положения</w:t>
      </w:r>
    </w:p>
    <w:p w:rsidR="006124E1" w:rsidRPr="00726706" w:rsidRDefault="006000EB" w:rsidP="00726706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124E1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разработано в соответствии с</w:t>
      </w:r>
      <w:r w:rsidR="006124E1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6124E1" w:rsidRPr="00726706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 «Об образовании в Российской</w:t>
      </w:r>
      <w:r w:rsidR="006124E1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6124E1" w:rsidRPr="00726706">
        <w:rPr>
          <w:rFonts w:ascii="Times New Roman" w:hAnsi="Times New Roman" w:cs="Times New Roman"/>
          <w:color w:val="000000"/>
          <w:sz w:val="28"/>
          <w:szCs w:val="28"/>
        </w:rPr>
        <w:t>Федерации», законодательством Российской Федерации в области</w:t>
      </w:r>
      <w:r w:rsidR="006124E1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6124E1" w:rsidRPr="00726706">
        <w:rPr>
          <w:rFonts w:ascii="Times New Roman" w:hAnsi="Times New Roman" w:cs="Times New Roman"/>
          <w:color w:val="000000"/>
          <w:sz w:val="28"/>
          <w:szCs w:val="28"/>
        </w:rPr>
        <w:t>регулирования государственной молодежной политики, Уставом Университета,</w:t>
      </w:r>
      <w:r w:rsidR="006124E1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6124E1" w:rsidRPr="00726706">
        <w:rPr>
          <w:rFonts w:ascii="Times New Roman" w:hAnsi="Times New Roman" w:cs="Times New Roman"/>
          <w:color w:val="000000"/>
          <w:sz w:val="28"/>
          <w:szCs w:val="28"/>
        </w:rPr>
        <w:t>локальными нормативными актами Университета и определяет цели, задачи,</w:t>
      </w:r>
      <w:r w:rsidR="006124E1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6124E1" w:rsidRPr="00726706">
        <w:rPr>
          <w:rFonts w:ascii="Times New Roman" w:hAnsi="Times New Roman" w:cs="Times New Roman"/>
          <w:color w:val="000000"/>
          <w:sz w:val="28"/>
          <w:szCs w:val="28"/>
        </w:rPr>
        <w:t>направления деятельности, содержание и формы работы Клуба.</w:t>
      </w:r>
    </w:p>
    <w:p w:rsidR="006124E1" w:rsidRPr="00726706" w:rsidRDefault="006000EB" w:rsidP="006124E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6124E1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Студенческий патриотический клуб «Я горжусь» является </w:t>
      </w:r>
    </w:p>
    <w:p w:rsidR="006124E1" w:rsidRPr="00726706" w:rsidRDefault="006124E1" w:rsidP="006124E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объединением обучающихся федерального государственного бюджетного</w:t>
      </w:r>
    </w:p>
    <w:p w:rsidR="006124E1" w:rsidRPr="00726706" w:rsidRDefault="006124E1" w:rsidP="006124E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высшего образования «Уральский государственный медицинский университет» Министерства здравоохранени</w:t>
      </w:r>
      <w:r w:rsidR="00726706">
        <w:rPr>
          <w:rFonts w:ascii="Times New Roman" w:hAnsi="Times New Roman" w:cs="Times New Roman"/>
          <w:color w:val="000000"/>
          <w:sz w:val="28"/>
          <w:szCs w:val="28"/>
        </w:rPr>
        <w:t>я Российской Федерации (далее –</w:t>
      </w:r>
      <w:r w:rsidR="00DB3EF0" w:rsidRPr="00726706">
        <w:rPr>
          <w:rFonts w:ascii="Times New Roman" w:hAnsi="Times New Roman" w:cs="Times New Roman"/>
          <w:color w:val="000000"/>
          <w:sz w:val="28"/>
          <w:szCs w:val="28"/>
        </w:rPr>
        <w:t>УГМУ,  Университет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124E1" w:rsidRPr="00726706" w:rsidRDefault="006000EB" w:rsidP="006124E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6124E1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Студенческий патриотический клуб «Я горжусь» (далее – Клуб)</w:t>
      </w:r>
    </w:p>
    <w:p w:rsidR="007E1046" w:rsidRPr="00726706" w:rsidRDefault="006124E1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создан на основе </w:t>
      </w:r>
      <w:r w:rsidR="007E1046" w:rsidRPr="00726706">
        <w:rPr>
          <w:rFonts w:ascii="Times New Roman" w:hAnsi="Times New Roman" w:cs="Times New Roman"/>
          <w:color w:val="000000"/>
          <w:sz w:val="28"/>
          <w:szCs w:val="28"/>
        </w:rPr>
        <w:t>общественной студенческой организации «Совет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«Союз студентов и аспирантов УГМУ»</w:t>
      </w:r>
      <w:r w:rsidRPr="00726706">
        <w:rPr>
          <w:rFonts w:ascii="Times New Roman" w:hAnsi="Times New Roman" w:cs="Times New Roman"/>
          <w:sz w:val="28"/>
          <w:szCs w:val="28"/>
        </w:rPr>
        <w:t xml:space="preserve">. </w:t>
      </w:r>
      <w:r w:rsidR="007E1046" w:rsidRPr="00726706">
        <w:rPr>
          <w:rFonts w:ascii="Times New Roman" w:hAnsi="Times New Roman" w:cs="Times New Roman"/>
          <w:color w:val="000000"/>
          <w:sz w:val="28"/>
          <w:szCs w:val="28"/>
        </w:rPr>
        <w:t>Клуб не является юридическим лицом и не ведет коммерческую</w:t>
      </w:r>
      <w:r w:rsidR="007E1046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7E1046" w:rsidRPr="00726706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7E1046" w:rsidRPr="00726706" w:rsidRDefault="006000EB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7E1046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Клуб функционирует на добровольной основе и осуществляет</w:t>
      </w:r>
    </w:p>
    <w:p w:rsidR="007E1046" w:rsidRPr="00726706" w:rsidRDefault="007E1046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свою деятельность на принципах демократии, доступности, равноправия,</w:t>
      </w:r>
    </w:p>
    <w:p w:rsidR="007E1046" w:rsidRPr="00726706" w:rsidRDefault="007E1046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активности и инициативности, взаимного сотрудничества с организациями и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объединениями, заинтересованными в сотрудничестве</w:t>
      </w:r>
      <w:r w:rsidR="00726706" w:rsidRPr="007267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6706" w:rsidRPr="00726706" w:rsidRDefault="00726706" w:rsidP="007267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1.5. Координирует деятельность Клуба Управление по воспитательной и внеучебной работе (далее – УВиВР).</w:t>
      </w:r>
    </w:p>
    <w:p w:rsidR="007271FC" w:rsidRPr="00726706" w:rsidRDefault="006000EB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67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1046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Местонахождение</w:t>
      </w:r>
      <w:r w:rsidR="007271FC" w:rsidRPr="0072670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71FC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ул. Ключевская,  д.17, г. Екатеринбург,  620028. </w:t>
      </w:r>
    </w:p>
    <w:p w:rsidR="00726706" w:rsidRDefault="00726706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8A" w:rsidRPr="00726706" w:rsidRDefault="006000EB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63D8A" w:rsidRPr="00726706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7271FC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ель, задачи </w:t>
      </w:r>
      <w:r w:rsidR="0031369E" w:rsidRPr="00726706">
        <w:rPr>
          <w:rFonts w:ascii="Times New Roman" w:hAnsi="Times New Roman" w:cs="Times New Roman"/>
          <w:color w:val="000000"/>
          <w:sz w:val="28"/>
          <w:szCs w:val="28"/>
        </w:rPr>
        <w:t>и функции</w:t>
      </w:r>
    </w:p>
    <w:p w:rsidR="006000EB" w:rsidRPr="00726706" w:rsidRDefault="00663D8A" w:rsidP="0061525A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2.1. Основной целью является дальнейшее развитие и совершенствование системы патриотического воспитания обучающ</w:t>
      </w:r>
      <w:r w:rsidR="00265B30" w:rsidRPr="00726706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726706">
        <w:rPr>
          <w:rFonts w:ascii="Times New Roman" w:hAnsi="Times New Roman" w:cs="Times New Roman"/>
          <w:sz w:val="28"/>
          <w:szCs w:val="28"/>
        </w:rPr>
        <w:t>Уральского государственного медицинского университета, разработка и внедрение комплекса административных мероприятий, призванных обеспечить решение основных задач в области гражданско-патриотического воспитания студенческой молодежи</w:t>
      </w:r>
      <w:r w:rsidR="00265B30" w:rsidRPr="00726706">
        <w:rPr>
          <w:rFonts w:ascii="Times New Roman" w:hAnsi="Times New Roman" w:cs="Times New Roman"/>
          <w:sz w:val="28"/>
          <w:szCs w:val="28"/>
        </w:rPr>
        <w:t xml:space="preserve"> УГМУ.</w:t>
      </w:r>
    </w:p>
    <w:p w:rsidR="006000EB" w:rsidRPr="00726706" w:rsidRDefault="006000EB" w:rsidP="00663D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31369E" w:rsidRPr="0072670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адач</w:t>
      </w:r>
      <w:r w:rsidR="0031369E" w:rsidRPr="007267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369E" w:rsidRPr="00726706" w:rsidRDefault="00663D8A" w:rsidP="0031369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формирование правовых, культ</w:t>
      </w:r>
      <w:r w:rsidR="0031369E" w:rsidRPr="00726706">
        <w:rPr>
          <w:rFonts w:ascii="Times New Roman" w:hAnsi="Times New Roman" w:cs="Times New Roman"/>
          <w:sz w:val="28"/>
          <w:szCs w:val="28"/>
        </w:rPr>
        <w:t>урных и нравственных ценностей</w:t>
      </w:r>
    </w:p>
    <w:p w:rsidR="00663D8A" w:rsidRPr="00726706" w:rsidRDefault="00663D8A" w:rsidP="0031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lastRenderedPageBreak/>
        <w:t xml:space="preserve">таких как труд, семья, </w:t>
      </w:r>
      <w:r w:rsidR="00726706" w:rsidRPr="00726706">
        <w:rPr>
          <w:rFonts w:ascii="Times New Roman" w:hAnsi="Times New Roman" w:cs="Times New Roman"/>
          <w:sz w:val="28"/>
          <w:szCs w:val="28"/>
        </w:rPr>
        <w:t xml:space="preserve">здоровье, </w:t>
      </w:r>
      <w:r w:rsidRPr="00726706">
        <w:rPr>
          <w:rFonts w:ascii="Times New Roman" w:hAnsi="Times New Roman" w:cs="Times New Roman"/>
          <w:sz w:val="28"/>
          <w:szCs w:val="28"/>
        </w:rPr>
        <w:t>права человека, толерантность, патриотизм, служение Отечеству, ответственность;</w:t>
      </w:r>
    </w:p>
    <w:p w:rsidR="0031369E" w:rsidRPr="00726706" w:rsidRDefault="00663D8A" w:rsidP="0031369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поддержание  интереса  молодежи к историческому и куль</w:t>
      </w:r>
      <w:r w:rsidR="0031369E" w:rsidRPr="00726706">
        <w:rPr>
          <w:rFonts w:ascii="Times New Roman" w:hAnsi="Times New Roman" w:cs="Times New Roman"/>
          <w:sz w:val="28"/>
          <w:szCs w:val="28"/>
        </w:rPr>
        <w:t>турному</w:t>
      </w:r>
    </w:p>
    <w:p w:rsidR="00663D8A" w:rsidRPr="00726706" w:rsidRDefault="00663D8A" w:rsidP="0031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наследию России,  защите  окружающей  среды;</w:t>
      </w:r>
    </w:p>
    <w:p w:rsidR="0031369E" w:rsidRPr="00726706" w:rsidRDefault="00663D8A" w:rsidP="0031369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1369E" w:rsidRPr="00726706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726706">
        <w:rPr>
          <w:rFonts w:ascii="Times New Roman" w:hAnsi="Times New Roman" w:cs="Times New Roman"/>
          <w:sz w:val="28"/>
          <w:szCs w:val="28"/>
        </w:rPr>
        <w:t>а</w:t>
      </w:r>
      <w:r w:rsidR="0031369E" w:rsidRPr="00726706">
        <w:rPr>
          <w:rFonts w:ascii="Times New Roman" w:hAnsi="Times New Roman" w:cs="Times New Roman"/>
          <w:sz w:val="28"/>
          <w:szCs w:val="28"/>
        </w:rPr>
        <w:t>ктивной жизненной и гражданской</w:t>
      </w:r>
    </w:p>
    <w:p w:rsidR="00663D8A" w:rsidRPr="00726706" w:rsidRDefault="00663D8A" w:rsidP="0031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позиции,  готовности к межнациональному сотрудничеству;</w:t>
      </w:r>
    </w:p>
    <w:p w:rsidR="00663D8A" w:rsidRPr="00726706" w:rsidRDefault="00663D8A" w:rsidP="0031369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формирование уважения к Государственному гербу, флагу, гимну</w:t>
      </w:r>
    </w:p>
    <w:p w:rsidR="00663D8A" w:rsidRPr="00726706" w:rsidRDefault="00663D8A" w:rsidP="003136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интереса к истории и традициям своего народа, а также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укрепления ответственности за нравственный и правовой выбор</w:t>
      </w:r>
      <w:r w:rsidR="0031369E" w:rsidRPr="007267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6706" w:rsidRPr="00726706" w:rsidRDefault="00726706" w:rsidP="00726706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создание механизма эффективности реализации задач Клуба в</w:t>
      </w:r>
    </w:p>
    <w:p w:rsidR="00726706" w:rsidRPr="00726706" w:rsidRDefault="00726706" w:rsidP="0072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историко-краеведческого</w:t>
      </w:r>
      <w:r w:rsidRPr="00726706">
        <w:rPr>
          <w:rFonts w:ascii="Times New Roman" w:hAnsi="Times New Roman" w:cs="Times New Roman"/>
          <w:sz w:val="28"/>
          <w:szCs w:val="28"/>
        </w:rPr>
        <w:t xml:space="preserve">, культурного,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военного, героико-патриотического, а также социально-патриотического воспитания;</w:t>
      </w:r>
    </w:p>
    <w:p w:rsidR="006000EB" w:rsidRPr="00726706" w:rsidRDefault="006D3426" w:rsidP="0031369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азвитие социального партнерства и совершенствование форм</w:t>
      </w:r>
    </w:p>
    <w:p w:rsidR="006000EB" w:rsidRPr="00726706" w:rsidRDefault="006000EB" w:rsidP="003136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взаимодействия с государственными и муниципальными органами,</w:t>
      </w:r>
    </w:p>
    <w:p w:rsidR="006000EB" w:rsidRPr="00726706" w:rsidRDefault="006000EB" w:rsidP="003136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организациями и общественными объединениями в решении задач</w:t>
      </w:r>
    </w:p>
    <w:p w:rsidR="006000EB" w:rsidRPr="00726706" w:rsidRDefault="006000EB" w:rsidP="003136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патриотического воспитания обучающихся Университета.</w:t>
      </w:r>
    </w:p>
    <w:p w:rsidR="0031369E" w:rsidRPr="00726706" w:rsidRDefault="0031369E" w:rsidP="008A59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1369E" w:rsidRPr="00726706" w:rsidRDefault="0031369E" w:rsidP="008A599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2.3. Функции</w:t>
      </w:r>
    </w:p>
    <w:p w:rsidR="00726706" w:rsidRDefault="0031369E" w:rsidP="0072670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Клуб осуществляет деятельность в контексте </w:t>
      </w:r>
      <w:r w:rsidR="00726706">
        <w:rPr>
          <w:rFonts w:ascii="Times New Roman" w:hAnsi="Times New Roman" w:cs="Times New Roman"/>
          <w:color w:val="000000"/>
          <w:sz w:val="28"/>
          <w:szCs w:val="28"/>
        </w:rPr>
        <w:t>воспитательной работы</w:t>
      </w:r>
    </w:p>
    <w:p w:rsidR="0031369E" w:rsidRPr="00726706" w:rsidRDefault="0031369E" w:rsidP="007267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Университета путем взаимодействия со студенческими общественными организациями,  факультетами</w:t>
      </w:r>
      <w:r w:rsidR="00714CC1" w:rsidRPr="007267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6706" w:rsidRDefault="0031369E" w:rsidP="0072670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взаимодействует с федеральными, региональными и</w:t>
      </w:r>
    </w:p>
    <w:p w:rsidR="0031369E" w:rsidRPr="00726706" w:rsidRDefault="0031369E" w:rsidP="007267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муниципальными органами исполнительной власти, осуществляющими свою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деятельность в сфере молодежной политики</w:t>
      </w:r>
      <w:r w:rsidR="00714CC1" w:rsidRPr="007267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6706" w:rsidRPr="00726706" w:rsidRDefault="00714CC1" w:rsidP="0072670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1369E" w:rsidRPr="00726706">
        <w:rPr>
          <w:rFonts w:ascii="Times New Roman" w:hAnsi="Times New Roman" w:cs="Times New Roman"/>
          <w:color w:val="000000"/>
          <w:sz w:val="28"/>
          <w:szCs w:val="28"/>
        </w:rPr>
        <w:t>частвует в военно-спортивных, праздничных и памятных</w:t>
      </w:r>
    </w:p>
    <w:p w:rsidR="0031369E" w:rsidRPr="00726706" w:rsidRDefault="00726706" w:rsidP="007267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1369E" w:rsidRPr="00726706">
        <w:rPr>
          <w:rFonts w:ascii="Times New Roman" w:hAnsi="Times New Roman" w:cs="Times New Roman"/>
          <w:color w:val="000000"/>
          <w:sz w:val="28"/>
          <w:szCs w:val="28"/>
        </w:rPr>
        <w:t>ероприятиях университета, города, области, региона;</w:t>
      </w:r>
    </w:p>
    <w:p w:rsidR="00726706" w:rsidRDefault="00714CC1" w:rsidP="0072670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в</w:t>
      </w:r>
      <w:r w:rsidR="0031369E" w:rsidRPr="00726706">
        <w:rPr>
          <w:rFonts w:ascii="Times New Roman" w:hAnsi="Times New Roman" w:cs="Times New Roman"/>
          <w:sz w:val="28"/>
          <w:szCs w:val="28"/>
        </w:rPr>
        <w:t>недряет гражданско-патриотического воспитание</w:t>
      </w:r>
      <w:r w:rsidR="00726706">
        <w:rPr>
          <w:rFonts w:ascii="Times New Roman" w:hAnsi="Times New Roman" w:cs="Times New Roman"/>
          <w:sz w:val="28"/>
          <w:szCs w:val="28"/>
        </w:rPr>
        <w:t xml:space="preserve"> на всех уровнях</w:t>
      </w:r>
    </w:p>
    <w:p w:rsidR="0031369E" w:rsidRPr="00726706" w:rsidRDefault="0031369E" w:rsidP="00726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sz w:val="28"/>
          <w:szCs w:val="28"/>
        </w:rPr>
        <w:t>учебно-воспитательной деятельности университета.</w:t>
      </w: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000EB" w:rsidRPr="00726706" w:rsidRDefault="00714CC1" w:rsidP="0061525A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 Структура и органы управления</w:t>
      </w:r>
    </w:p>
    <w:p w:rsidR="006000EB" w:rsidRPr="00726706" w:rsidRDefault="00714CC1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.1. Высшим органом управления Клуба является общее собрание.</w:t>
      </w:r>
    </w:p>
    <w:p w:rsidR="006000EB" w:rsidRPr="00726706" w:rsidRDefault="006000EB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общего собрания Клуба </w:t>
      </w:r>
      <w:r w:rsidR="007E1046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</w:t>
      </w:r>
      <w:r w:rsidR="0061525A" w:rsidRPr="00726706">
        <w:rPr>
          <w:rFonts w:ascii="Times New Roman" w:hAnsi="Times New Roman" w:cs="Times New Roman"/>
          <w:color w:val="000000"/>
          <w:sz w:val="28"/>
          <w:szCs w:val="28"/>
        </w:rPr>
        <w:t>ежеквартально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1525A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течение учебного года.</w:t>
      </w:r>
    </w:p>
    <w:p w:rsidR="006000EB" w:rsidRPr="00726706" w:rsidRDefault="00714CC1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.2. Коллегиальным органом управления Клуба является Совет Клуба во</w:t>
      </w:r>
    </w:p>
    <w:p w:rsidR="006000EB" w:rsidRPr="00726706" w:rsidRDefault="006000EB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главе с </w:t>
      </w:r>
      <w:r w:rsidR="007E1046" w:rsidRPr="0072670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уководителем. Совет Клуба избирается сроком на один год</w:t>
      </w:r>
    </w:p>
    <w:p w:rsidR="006000EB" w:rsidRPr="00726706" w:rsidRDefault="006000EB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открытым голосованием на первом заседании общего собрания Клуба</w:t>
      </w:r>
    </w:p>
    <w:p w:rsidR="006000EB" w:rsidRPr="00726706" w:rsidRDefault="006000EB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простым большинством голосов.</w:t>
      </w: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14CC1" w:rsidRPr="007267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1046" w:rsidRPr="00726706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К компетенции Совета Клуба относится:</w:t>
      </w:r>
    </w:p>
    <w:p w:rsidR="006000EB" w:rsidRPr="00726706" w:rsidRDefault="006000EB" w:rsidP="007E104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распределение обязанностей членов Клуба;</w:t>
      </w:r>
    </w:p>
    <w:p w:rsidR="006000EB" w:rsidRPr="00726706" w:rsidRDefault="006000EB" w:rsidP="007E104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определение основных форм работы Клуба и формирование плана</w:t>
      </w:r>
    </w:p>
    <w:p w:rsidR="006000EB" w:rsidRPr="00726706" w:rsidRDefault="006000EB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работы Клуба, в том числе с учетом общего сквозного плана Ассоциации</w:t>
      </w:r>
    </w:p>
    <w:p w:rsidR="0061168A" w:rsidRPr="00726706" w:rsidRDefault="006000EB" w:rsidP="0061168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студенческих патриотических клубов «Я горжусь»</w:t>
      </w:r>
      <w:r w:rsidR="0061168A" w:rsidRPr="0072670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00EB" w:rsidRPr="00726706" w:rsidRDefault="006000EB" w:rsidP="0061168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оформление отчетов о деятельности Клуба и подготовка информации</w:t>
      </w:r>
    </w:p>
    <w:p w:rsidR="007E1046" w:rsidRPr="00726706" w:rsidRDefault="006000EB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для средств массовой информации. </w:t>
      </w:r>
    </w:p>
    <w:p w:rsidR="006000EB" w:rsidRPr="00726706" w:rsidRDefault="00726706" w:rsidP="007E104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ри необходимости Совет Клуба имеет право вносить предложения по</w:t>
      </w:r>
      <w:r w:rsidR="007E1046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изменениям и дополнениям в настоящее Положение.</w:t>
      </w:r>
    </w:p>
    <w:p w:rsidR="006000EB" w:rsidRPr="00726706" w:rsidRDefault="00714CC1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1046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Непосредственное руководство деятельностью Клуба осуществляет его</w:t>
      </w:r>
      <w:r w:rsidR="007E1046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7E1046" w:rsidRPr="0072670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уководитель.</w:t>
      </w:r>
    </w:p>
    <w:p w:rsidR="006000EB" w:rsidRPr="00726706" w:rsidRDefault="00714CC1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1046" w:rsidRPr="00726706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К компетенции Руководителя Клуба относится:</w:t>
      </w:r>
    </w:p>
    <w:p w:rsidR="006000EB" w:rsidRPr="00726706" w:rsidRDefault="006000EB" w:rsidP="007E104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координация деятельности Совета Клуба по основным направлениям</w:t>
      </w:r>
    </w:p>
    <w:p w:rsidR="006000EB" w:rsidRPr="00726706" w:rsidRDefault="006000EB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его работы;</w:t>
      </w:r>
    </w:p>
    <w:p w:rsidR="006000EB" w:rsidRPr="00726706" w:rsidRDefault="006000EB" w:rsidP="007E104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деятельности Клуба во взаимодействии </w:t>
      </w:r>
    </w:p>
    <w:p w:rsidR="006000EB" w:rsidRPr="00726706" w:rsidRDefault="006000EB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представителями Ассоциации;</w:t>
      </w:r>
    </w:p>
    <w:p w:rsidR="006000EB" w:rsidRPr="00726706" w:rsidRDefault="006000EB" w:rsidP="007E104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взаимодействие с социальными партнерами Клуба, определение</w:t>
      </w:r>
    </w:p>
    <w:p w:rsidR="006000EB" w:rsidRPr="00726706" w:rsidRDefault="006000EB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перспектив и форм данного сотрудничества;</w:t>
      </w:r>
    </w:p>
    <w:p w:rsidR="006000EB" w:rsidRPr="00726706" w:rsidRDefault="006000EB" w:rsidP="007E1046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представление интересов Клуба и иные полномочия, необходимые для</w:t>
      </w:r>
      <w:r w:rsidR="007E1046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достижения целей и задач Клуба.</w:t>
      </w:r>
    </w:p>
    <w:p w:rsidR="00B42F6F" w:rsidRPr="00726706" w:rsidRDefault="00B42F6F" w:rsidP="007E104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14CC1" w:rsidRPr="00726706" w:rsidRDefault="00714CC1" w:rsidP="00714CC1">
      <w:pPr>
        <w:widowControl w:val="0"/>
        <w:autoSpaceDE w:val="0"/>
        <w:autoSpaceDN w:val="0"/>
        <w:adjustRightInd w:val="0"/>
        <w:snapToGri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4. Организационные формы работы Клуба</w:t>
      </w:r>
    </w:p>
    <w:p w:rsidR="00714CC1" w:rsidRPr="00726706" w:rsidRDefault="00714CC1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К основным формам организации работы Клуба относятся:</w:t>
      </w:r>
    </w:p>
    <w:p w:rsidR="00714CC1" w:rsidRPr="00726706" w:rsidRDefault="00726706" w:rsidP="007267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="00285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CC1" w:rsidRPr="00726706">
        <w:rPr>
          <w:rFonts w:ascii="Times New Roman" w:hAnsi="Times New Roman" w:cs="Times New Roman"/>
          <w:color w:val="000000"/>
          <w:sz w:val="28"/>
          <w:szCs w:val="28"/>
        </w:rPr>
        <w:t>организация систематических заседаний Клуба, распространение</w:t>
      </w:r>
    </w:p>
    <w:p w:rsidR="00714CC1" w:rsidRPr="00726706" w:rsidRDefault="00714CC1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информации о деятельности Клуба, освещение различных форм работы</w:t>
      </w:r>
    </w:p>
    <w:p w:rsidR="00714CC1" w:rsidRPr="00726706" w:rsidRDefault="00714CC1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Клуба в средствах массовой информации;</w:t>
      </w:r>
    </w:p>
    <w:p w:rsidR="00714CC1" w:rsidRPr="00726706" w:rsidRDefault="00285AE8" w:rsidP="007267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714CC1" w:rsidRPr="00726706">
        <w:rPr>
          <w:rFonts w:ascii="Times New Roman" w:hAnsi="Times New Roman" w:cs="Times New Roman"/>
          <w:color w:val="000000"/>
          <w:sz w:val="28"/>
          <w:szCs w:val="28"/>
        </w:rPr>
        <w:t>вовлечение студенчества Университета в городские,</w:t>
      </w:r>
      <w:r w:rsidR="00714CC1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714CC1" w:rsidRPr="00726706">
        <w:rPr>
          <w:rFonts w:ascii="Times New Roman" w:hAnsi="Times New Roman" w:cs="Times New Roman"/>
          <w:color w:val="000000"/>
          <w:sz w:val="28"/>
          <w:szCs w:val="28"/>
        </w:rPr>
        <w:t>областные и</w:t>
      </w:r>
    </w:p>
    <w:p w:rsidR="00714CC1" w:rsidRPr="00726706" w:rsidRDefault="00714CC1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всероссийские героико-патриотические мероприятия и акции, в реализацию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молодежных проектов патриотической направленности.</w:t>
      </w:r>
    </w:p>
    <w:p w:rsidR="00714CC1" w:rsidRPr="00285AE8" w:rsidRDefault="00285AE8" w:rsidP="00285A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714CC1" w:rsidRPr="00285AE8">
        <w:rPr>
          <w:rFonts w:ascii="Times New Roman" w:hAnsi="Times New Roman" w:cs="Times New Roman"/>
          <w:color w:val="000000"/>
          <w:sz w:val="28"/>
          <w:szCs w:val="28"/>
        </w:rPr>
        <w:t>участие в организации и проведении в Университете различных</w:t>
      </w:r>
    </w:p>
    <w:p w:rsidR="00714CC1" w:rsidRPr="00726706" w:rsidRDefault="00714CC1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мероприятий, конкурсов, месячников, фестивалей, праздников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патриотической направленности;</w:t>
      </w:r>
    </w:p>
    <w:p w:rsidR="00714CC1" w:rsidRPr="00285AE8" w:rsidRDefault="00714CC1" w:rsidP="00285AE8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AE8">
        <w:rPr>
          <w:rFonts w:ascii="Times New Roman" w:hAnsi="Times New Roman" w:cs="Times New Roman"/>
          <w:color w:val="000000"/>
          <w:sz w:val="28"/>
          <w:szCs w:val="28"/>
        </w:rPr>
        <w:t>участие в вузовских, региональных, всероссийских конкурсах и</w:t>
      </w:r>
    </w:p>
    <w:p w:rsidR="00714CC1" w:rsidRPr="00726706" w:rsidRDefault="00714CC1" w:rsidP="00714CC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конференциях по проблемам патриотического становления студенчества;</w:t>
      </w:r>
    </w:p>
    <w:p w:rsidR="00285AE8" w:rsidRPr="00285AE8" w:rsidRDefault="00714CC1" w:rsidP="00285AE8">
      <w:pPr>
        <w:pStyle w:val="a5"/>
        <w:widowControl w:val="0"/>
        <w:numPr>
          <w:ilvl w:val="1"/>
          <w:numId w:val="13"/>
        </w:numPr>
        <w:autoSpaceDE w:val="0"/>
        <w:autoSpaceDN w:val="0"/>
        <w:adjustRightInd w:val="0"/>
        <w:snapToGri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85AE8">
        <w:rPr>
          <w:rFonts w:ascii="Times New Roman" w:hAnsi="Times New Roman" w:cs="Times New Roman"/>
          <w:color w:val="000000"/>
          <w:sz w:val="28"/>
          <w:szCs w:val="28"/>
        </w:rPr>
        <w:t>организация встреч с ветеранами Великой Отечественной</w:t>
      </w:r>
      <w:r w:rsidRPr="00285AE8">
        <w:rPr>
          <w:rFonts w:ascii="Times New Roman" w:hAnsi="Times New Roman" w:cs="Times New Roman"/>
          <w:sz w:val="28"/>
          <w:szCs w:val="28"/>
        </w:rPr>
        <w:t xml:space="preserve"> </w:t>
      </w:r>
      <w:r w:rsidR="00285AE8">
        <w:rPr>
          <w:rFonts w:ascii="Times New Roman" w:hAnsi="Times New Roman" w:cs="Times New Roman"/>
          <w:color w:val="000000"/>
          <w:sz w:val="28"/>
          <w:szCs w:val="28"/>
        </w:rPr>
        <w:t>войны,</w:t>
      </w:r>
    </w:p>
    <w:p w:rsidR="00726706" w:rsidRPr="00285AE8" w:rsidRDefault="00714CC1" w:rsidP="00285AE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AE8">
        <w:rPr>
          <w:rFonts w:ascii="Times New Roman" w:hAnsi="Times New Roman" w:cs="Times New Roman"/>
          <w:color w:val="000000"/>
          <w:sz w:val="28"/>
          <w:szCs w:val="28"/>
        </w:rPr>
        <w:t>участниками боевых действий в «горячих точках» и воинам</w:t>
      </w:r>
      <w:r w:rsidR="00726706" w:rsidRPr="00285AE8">
        <w:rPr>
          <w:rFonts w:ascii="Times New Roman" w:hAnsi="Times New Roman" w:cs="Times New Roman"/>
          <w:sz w:val="28"/>
          <w:szCs w:val="28"/>
        </w:rPr>
        <w:t>и-</w:t>
      </w:r>
    </w:p>
    <w:p w:rsidR="00714CC1" w:rsidRPr="00726706" w:rsidRDefault="00714CC1" w:rsidP="0072670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интернационалистами, с местными краеведами, учеными-историками,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авторами книг и стихов патриотической направленности.</w:t>
      </w:r>
    </w:p>
    <w:p w:rsidR="00714CC1" w:rsidRPr="00726706" w:rsidRDefault="00714CC1" w:rsidP="00B42F6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6000EB" w:rsidRPr="00726706" w:rsidRDefault="00714CC1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4BDF" w:rsidRPr="00726706">
        <w:rPr>
          <w:rFonts w:ascii="Times New Roman" w:hAnsi="Times New Roman" w:cs="Times New Roman"/>
          <w:color w:val="000000"/>
          <w:sz w:val="28"/>
          <w:szCs w:val="28"/>
        </w:rPr>
        <w:t>Членство, права и обязанности</w:t>
      </w:r>
    </w:p>
    <w:p w:rsidR="006000EB" w:rsidRPr="00726706" w:rsidRDefault="00714CC1" w:rsidP="00814BD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.1.Членами Клуба на добровольной основе могут быть обучающиеся</w:t>
      </w:r>
    </w:p>
    <w:p w:rsidR="006000EB" w:rsidRPr="00726706" w:rsidRDefault="006000EB" w:rsidP="00814BD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Университета</w:t>
      </w:r>
      <w:r w:rsidR="00714CC1" w:rsidRPr="007267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00EB" w:rsidRPr="00726706" w:rsidRDefault="00814BDF" w:rsidP="00814BD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Члены Клуба имеют право:</w:t>
      </w:r>
    </w:p>
    <w:p w:rsidR="00814BDF" w:rsidRPr="00726706" w:rsidRDefault="00814BDF" w:rsidP="00814BD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разработке локальных нормативных актов в</w:t>
      </w:r>
    </w:p>
    <w:p w:rsidR="00814BDF" w:rsidRPr="00726706" w:rsidRDefault="00814BDF" w:rsidP="00814BD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области гражданско-патриотического воспитания обучающихся УГМУ,</w:t>
      </w:r>
    </w:p>
    <w:p w:rsidR="006000EB" w:rsidRPr="00726706" w:rsidRDefault="006000EB" w:rsidP="00814BD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в выработке решений и реализации планов,</w:t>
      </w:r>
      <w:r w:rsidR="00814BDF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целевых программ, мероприятий и акций;</w:t>
      </w:r>
    </w:p>
    <w:p w:rsidR="00814BDF" w:rsidRPr="00726706" w:rsidRDefault="00814BDF" w:rsidP="00814BD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бсуждать, вносить предло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жения, изменения и дополнения в</w:t>
      </w:r>
    </w:p>
    <w:p w:rsidR="006000EB" w:rsidRPr="00726706" w:rsidRDefault="006000EB" w:rsidP="00814BD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повестку дня</w:t>
      </w:r>
      <w:r w:rsidR="00814BDF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заседания общего собрания Клуба;</w:t>
      </w:r>
    </w:p>
    <w:p w:rsidR="00814BDF" w:rsidRPr="00726706" w:rsidRDefault="006000EB" w:rsidP="00814BD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избирать и быть избранным в руководящие органы Клуба;</w:t>
      </w:r>
    </w:p>
    <w:p w:rsidR="006000EB" w:rsidRPr="00726706" w:rsidRDefault="006000EB" w:rsidP="00814BD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высказывать свое мнение на заседаниях общего собрания</w:t>
      </w:r>
    </w:p>
    <w:p w:rsidR="006000EB" w:rsidRPr="00726706" w:rsidRDefault="006000EB" w:rsidP="00814BD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Клуба</w:t>
      </w:r>
      <w:r w:rsidR="00814BDF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выступать с предложениями по улучшению</w:t>
      </w:r>
    </w:p>
    <w:p w:rsidR="006000EB" w:rsidRPr="00726706" w:rsidRDefault="006000EB" w:rsidP="00814BDF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работы Клуба.</w:t>
      </w:r>
    </w:p>
    <w:p w:rsidR="006000EB" w:rsidRPr="00726706" w:rsidRDefault="00814BDF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Члены Клуба обязаны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исполнять условия настоящего Положения; исполнять порученные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задания и принимать активное участие в деятельности Клуба по реализации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его планов, достижению целей и задач.</w:t>
      </w:r>
    </w:p>
    <w:p w:rsidR="00814BDF" w:rsidRPr="00726706" w:rsidRDefault="00814BDF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000EB" w:rsidRPr="00726706" w:rsidRDefault="00814BDF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 Заключительные положения</w:t>
      </w:r>
    </w:p>
    <w:p w:rsidR="006000EB" w:rsidRPr="00726706" w:rsidRDefault="00814BDF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.1. Для обеспечения своей деятельности Клуб может использовать</w:t>
      </w: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    научную, информационную, производственную, спортивную и</w:t>
      </w: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    материально-техническую базу Университета.</w:t>
      </w:r>
    </w:p>
    <w:p w:rsidR="006000EB" w:rsidRPr="00726706" w:rsidRDefault="00814BDF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.2. Финансовое обеспечение деятельности Клуба может осуществляться за</w:t>
      </w:r>
      <w:r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счет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средств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00EB" w:rsidRPr="00726706" w:rsidRDefault="006000EB" w:rsidP="00814BD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бюджета;</w:t>
      </w:r>
    </w:p>
    <w:p w:rsidR="00814BDF" w:rsidRPr="00726706" w:rsidRDefault="006000EB" w:rsidP="00814BD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от приносящей доход деятельности;</w:t>
      </w:r>
    </w:p>
    <w:p w:rsidR="006000EB" w:rsidRPr="00726706" w:rsidRDefault="006000EB" w:rsidP="00814BDF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других законных</w:t>
      </w:r>
      <w:r w:rsidR="00814BDF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финансирования, допускаемых действующим законодательством</w:t>
      </w:r>
      <w:r w:rsidR="00814BDF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  <w:r w:rsidR="00814BDF" w:rsidRPr="00726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0EB" w:rsidRPr="00726706" w:rsidRDefault="00814BDF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.3. Клуб взаимодействует со всеми структурными подразделениями</w:t>
      </w: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    Университета, а также физическими и юридическими лицами в</w:t>
      </w: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    пределах своей компетенции.</w:t>
      </w:r>
    </w:p>
    <w:p w:rsidR="006000EB" w:rsidRPr="00726706" w:rsidRDefault="00814BDF" w:rsidP="00814BD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.4. Контроль за деятельностью Клуба осуществляет </w:t>
      </w:r>
      <w:r w:rsidR="001B3234">
        <w:rPr>
          <w:rFonts w:ascii="Times New Roman" w:hAnsi="Times New Roman" w:cs="Times New Roman"/>
          <w:color w:val="000000"/>
          <w:sz w:val="28"/>
          <w:szCs w:val="28"/>
        </w:rPr>
        <w:t>проректор по образовательной деятельности</w:t>
      </w:r>
      <w:r w:rsidRPr="00726706">
        <w:rPr>
          <w:rFonts w:ascii="Times New Roman" w:hAnsi="Times New Roman" w:cs="Times New Roman"/>
          <w:sz w:val="28"/>
          <w:szCs w:val="28"/>
        </w:rPr>
        <w:t>.</w:t>
      </w:r>
    </w:p>
    <w:p w:rsidR="006000EB" w:rsidRPr="00726706" w:rsidRDefault="00814BDF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.5. Прекращение деятельности Клуба осуществляется путем его</w:t>
      </w: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реорганизации или ликвидации. Реорганизация или ликвидация Клуба</w:t>
      </w:r>
    </w:p>
    <w:p w:rsidR="006000EB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производится решением </w:t>
      </w:r>
      <w:r w:rsidR="00814BDF" w:rsidRPr="00726706">
        <w:rPr>
          <w:rFonts w:ascii="Times New Roman" w:hAnsi="Times New Roman" w:cs="Times New Roman"/>
          <w:color w:val="000000"/>
          <w:sz w:val="28"/>
          <w:szCs w:val="28"/>
        </w:rPr>
        <w:t>ректора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Университета.</w:t>
      </w:r>
    </w:p>
    <w:p w:rsidR="006000EB" w:rsidRPr="00726706" w:rsidRDefault="00814BDF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.6. Настоящее Положение, а также вносимые в него изменения</w:t>
      </w:r>
    </w:p>
    <w:p w:rsidR="00814BDF" w:rsidRPr="00726706" w:rsidRDefault="006000EB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решением </w:t>
      </w:r>
      <w:r w:rsidR="00814BDF" w:rsidRPr="00726706">
        <w:rPr>
          <w:rFonts w:ascii="Times New Roman" w:hAnsi="Times New Roman" w:cs="Times New Roman"/>
          <w:color w:val="000000"/>
          <w:sz w:val="28"/>
          <w:szCs w:val="28"/>
        </w:rPr>
        <w:t>ректора</w:t>
      </w:r>
      <w:r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000EB" w:rsidRDefault="00814BDF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06">
        <w:rPr>
          <w:rFonts w:ascii="Times New Roman" w:hAnsi="Times New Roman" w:cs="Times New Roman"/>
          <w:color w:val="000000"/>
          <w:sz w:val="28"/>
          <w:szCs w:val="28"/>
        </w:rPr>
        <w:t>6.7</w:t>
      </w:r>
      <w:r w:rsidR="0061168A" w:rsidRPr="007267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="0061168A" w:rsidRPr="00726706">
        <w:rPr>
          <w:rFonts w:ascii="Times New Roman" w:hAnsi="Times New Roman" w:cs="Times New Roman"/>
          <w:sz w:val="28"/>
          <w:szCs w:val="28"/>
        </w:rPr>
        <w:t xml:space="preserve"> </w:t>
      </w:r>
      <w:r w:rsidR="006000EB" w:rsidRPr="00726706">
        <w:rPr>
          <w:rFonts w:ascii="Times New Roman" w:hAnsi="Times New Roman" w:cs="Times New Roman"/>
          <w:color w:val="000000"/>
          <w:sz w:val="28"/>
          <w:szCs w:val="28"/>
        </w:rPr>
        <w:t>Положение отменяется решением ученого совета Университета.</w:t>
      </w: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B7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19" w:type="dxa"/>
        <w:jc w:val="center"/>
        <w:tblInd w:w="2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4"/>
        <w:gridCol w:w="2066"/>
        <w:gridCol w:w="2149"/>
      </w:tblGrid>
      <w:tr w:rsidR="007641B7" w:rsidRPr="00811DF3" w:rsidTr="00BD4C52">
        <w:trPr>
          <w:trHeight w:val="456"/>
          <w:jc w:val="center"/>
        </w:trPr>
        <w:tc>
          <w:tcPr>
            <w:tcW w:w="4904" w:type="dxa"/>
          </w:tcPr>
          <w:p w:rsidR="007641B7" w:rsidRPr="00811DF3" w:rsidRDefault="007641B7" w:rsidP="001E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звание, Ф.И.О.</w:t>
            </w:r>
          </w:p>
        </w:tc>
        <w:tc>
          <w:tcPr>
            <w:tcW w:w="2066" w:type="dxa"/>
          </w:tcPr>
          <w:p w:rsidR="007641B7" w:rsidRPr="00811DF3" w:rsidRDefault="007641B7" w:rsidP="001E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sz w:val="24"/>
                <w:szCs w:val="24"/>
              </w:rPr>
              <w:t>Личная подпись, дата</w:t>
            </w:r>
          </w:p>
        </w:tc>
        <w:tc>
          <w:tcPr>
            <w:tcW w:w="2149" w:type="dxa"/>
          </w:tcPr>
          <w:p w:rsidR="007641B7" w:rsidRPr="00811DF3" w:rsidRDefault="007641B7" w:rsidP="001E6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7641B7" w:rsidRPr="00811DF3" w:rsidTr="00BD4C52">
        <w:trPr>
          <w:trHeight w:val="468"/>
          <w:jc w:val="center"/>
        </w:trPr>
        <w:tc>
          <w:tcPr>
            <w:tcW w:w="4904" w:type="dxa"/>
          </w:tcPr>
          <w:p w:rsidR="007641B7" w:rsidRPr="007641B7" w:rsidRDefault="007641B7" w:rsidP="0076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1B7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Pr="007641B7">
              <w:rPr>
                <w:rFonts w:ascii="OpenSans" w:hAnsi="OpenSans"/>
                <w:color w:val="000000"/>
                <w:sz w:val="24"/>
                <w:szCs w:val="24"/>
              </w:rPr>
              <w:t>по непрерывному медицинскому образованию и региональному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Сабитов А.У.</w:t>
            </w:r>
          </w:p>
        </w:tc>
        <w:tc>
          <w:tcPr>
            <w:tcW w:w="2066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B7" w:rsidRPr="00811DF3" w:rsidTr="00BD4C52">
        <w:trPr>
          <w:trHeight w:val="419"/>
          <w:jc w:val="center"/>
        </w:trPr>
        <w:tc>
          <w:tcPr>
            <w:tcW w:w="4904" w:type="dxa"/>
          </w:tcPr>
          <w:p w:rsidR="007641B7" w:rsidRPr="00811DF3" w:rsidRDefault="007641B7" w:rsidP="0076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sz w:val="24"/>
                <w:szCs w:val="24"/>
              </w:rPr>
              <w:t>Декан лечебно-профилактического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Гринев А.Г.</w:t>
            </w:r>
          </w:p>
        </w:tc>
        <w:tc>
          <w:tcPr>
            <w:tcW w:w="2066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B7" w:rsidRPr="00811DF3" w:rsidTr="00BD4C52">
        <w:trPr>
          <w:trHeight w:val="370"/>
          <w:jc w:val="center"/>
        </w:trPr>
        <w:tc>
          <w:tcPr>
            <w:tcW w:w="4904" w:type="dxa"/>
          </w:tcPr>
          <w:p w:rsidR="007641B7" w:rsidRPr="00811DF3" w:rsidRDefault="007641B7" w:rsidP="000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sz w:val="24"/>
                <w:szCs w:val="24"/>
              </w:rPr>
              <w:t>Декан педиатрического факультета</w:t>
            </w:r>
          </w:p>
          <w:p w:rsidR="007641B7" w:rsidRPr="00811DF3" w:rsidRDefault="007641B7" w:rsidP="000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Вахлова И.В.</w:t>
            </w:r>
          </w:p>
        </w:tc>
        <w:tc>
          <w:tcPr>
            <w:tcW w:w="2066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B7" w:rsidRPr="00811DF3" w:rsidTr="00BD4C52">
        <w:trPr>
          <w:trHeight w:val="474"/>
          <w:jc w:val="center"/>
        </w:trPr>
        <w:tc>
          <w:tcPr>
            <w:tcW w:w="4904" w:type="dxa"/>
          </w:tcPr>
          <w:p w:rsidR="007641B7" w:rsidRPr="00811DF3" w:rsidRDefault="007641B7" w:rsidP="000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sz w:val="24"/>
                <w:szCs w:val="24"/>
              </w:rPr>
              <w:t>Декан стоматологического факультета</w:t>
            </w:r>
          </w:p>
          <w:p w:rsidR="007641B7" w:rsidRPr="00811DF3" w:rsidRDefault="007641B7" w:rsidP="0004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Жолудев С.Е.</w:t>
            </w:r>
          </w:p>
        </w:tc>
        <w:tc>
          <w:tcPr>
            <w:tcW w:w="2066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B7" w:rsidRPr="00811DF3" w:rsidTr="00BD4C52">
        <w:trPr>
          <w:trHeight w:val="411"/>
          <w:jc w:val="center"/>
        </w:trPr>
        <w:tc>
          <w:tcPr>
            <w:tcW w:w="4904" w:type="dxa"/>
          </w:tcPr>
          <w:p w:rsidR="007641B7" w:rsidRPr="00811DF3" w:rsidRDefault="007641B7" w:rsidP="0076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sz w:val="24"/>
                <w:szCs w:val="24"/>
              </w:rPr>
              <w:t>Декан фармацевтического факультета</w:t>
            </w:r>
          </w:p>
          <w:p w:rsidR="007641B7" w:rsidRPr="00811DF3" w:rsidRDefault="007641B7" w:rsidP="0076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sz w:val="24"/>
                <w:szCs w:val="24"/>
              </w:rPr>
              <w:t>Андрианова Г.Н.</w:t>
            </w:r>
          </w:p>
        </w:tc>
        <w:tc>
          <w:tcPr>
            <w:tcW w:w="2066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B7" w:rsidRPr="00811DF3" w:rsidTr="00BD4C52">
        <w:trPr>
          <w:trHeight w:val="550"/>
          <w:jc w:val="center"/>
        </w:trPr>
        <w:tc>
          <w:tcPr>
            <w:tcW w:w="4904" w:type="dxa"/>
          </w:tcPr>
          <w:p w:rsidR="007641B7" w:rsidRPr="00811DF3" w:rsidRDefault="007641B7" w:rsidP="0076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DF3">
              <w:rPr>
                <w:rFonts w:ascii="Times New Roman" w:hAnsi="Times New Roman" w:cs="Times New Roman"/>
                <w:sz w:val="24"/>
                <w:szCs w:val="24"/>
              </w:rPr>
              <w:t>Декан медико-профилактического факультета</w:t>
            </w:r>
          </w:p>
          <w:p w:rsidR="007641B7" w:rsidRPr="00811DF3" w:rsidRDefault="007641B7" w:rsidP="00764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А.А.</w:t>
            </w:r>
          </w:p>
        </w:tc>
        <w:tc>
          <w:tcPr>
            <w:tcW w:w="2066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1B7" w:rsidRPr="00811DF3" w:rsidTr="00BD4C52">
        <w:trPr>
          <w:trHeight w:val="550"/>
          <w:jc w:val="center"/>
        </w:trPr>
        <w:tc>
          <w:tcPr>
            <w:tcW w:w="4904" w:type="dxa"/>
          </w:tcPr>
          <w:p w:rsidR="007641B7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клинической психологии</w:t>
            </w:r>
          </w:p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Набойченко Е.С.</w:t>
            </w:r>
          </w:p>
        </w:tc>
        <w:tc>
          <w:tcPr>
            <w:tcW w:w="2066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641B7" w:rsidRPr="00811DF3" w:rsidRDefault="007641B7" w:rsidP="001E6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1B7" w:rsidRPr="00726706" w:rsidRDefault="007641B7" w:rsidP="006000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1B7" w:rsidRPr="00726706" w:rsidSect="006124E1">
      <w:headerReference w:type="default" r:id="rId9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49" w:rsidRDefault="00BF4549" w:rsidP="006000EB">
      <w:pPr>
        <w:spacing w:after="0" w:line="240" w:lineRule="auto"/>
      </w:pPr>
      <w:r>
        <w:separator/>
      </w:r>
    </w:p>
  </w:endnote>
  <w:endnote w:type="continuationSeparator" w:id="1">
    <w:p w:rsidR="00BF4549" w:rsidRDefault="00BF4549" w:rsidP="0060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49" w:rsidRDefault="00BF4549" w:rsidP="006000EB">
      <w:pPr>
        <w:spacing w:after="0" w:line="240" w:lineRule="auto"/>
      </w:pPr>
      <w:r>
        <w:separator/>
      </w:r>
    </w:p>
  </w:footnote>
  <w:footnote w:type="continuationSeparator" w:id="1">
    <w:p w:rsidR="00BF4549" w:rsidRDefault="00BF4549" w:rsidP="0060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EB" w:rsidRDefault="006000EB">
    <w:pPr>
      <w:pStyle w:val="a9"/>
    </w:pPr>
  </w:p>
  <w:tbl>
    <w:tblPr>
      <w:tblW w:w="897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560"/>
      <w:gridCol w:w="6230"/>
      <w:gridCol w:w="1188"/>
    </w:tblGrid>
    <w:tr w:rsidR="006000EB" w:rsidRPr="00750423" w:rsidTr="0061168A">
      <w:trPr>
        <w:trHeight w:val="977"/>
      </w:trPr>
      <w:tc>
        <w:tcPr>
          <w:tcW w:w="1560" w:type="dxa"/>
        </w:tcPr>
        <w:p w:rsidR="006000EB" w:rsidRPr="00750423" w:rsidRDefault="006000EB" w:rsidP="005936D1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647700" cy="647700"/>
                <wp:effectExtent l="19050" t="0" r="0" b="0"/>
                <wp:docPr id="1" name="Рисунок 1" descr="\\Rep3--1-319-1-2\сетевая папка\Рисунки СМК УГМА\UGMU_logo_ч.б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\\Rep3--1-319-1-2\сетевая папка\Рисунки СМК УГМА\UGMU_logo_ч.б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8" w:type="dxa"/>
          <w:gridSpan w:val="2"/>
        </w:tcPr>
        <w:p w:rsidR="006000EB" w:rsidRPr="00750423" w:rsidRDefault="006000EB" w:rsidP="005936D1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sz w:val="24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6000EB" w:rsidRPr="00750423" w:rsidRDefault="006000EB" w:rsidP="005936D1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sz w:val="24"/>
              <w:szCs w:val="24"/>
            </w:rPr>
            <w:t>«Уральский государственный медицинский университет»</w:t>
          </w:r>
        </w:p>
        <w:p w:rsidR="006000EB" w:rsidRPr="00750423" w:rsidRDefault="006000EB" w:rsidP="005936D1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sz w:val="24"/>
              <w:szCs w:val="24"/>
            </w:rPr>
            <w:t>Министерства здравоохранения Российской Федерации</w:t>
          </w:r>
        </w:p>
        <w:p w:rsidR="006000EB" w:rsidRPr="00750423" w:rsidRDefault="006000EB" w:rsidP="005936D1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sz w:val="24"/>
              <w:szCs w:val="24"/>
            </w:rPr>
            <w:t>(ФГБОУ ВО УГМУ Минздрава России)</w:t>
          </w:r>
        </w:p>
      </w:tc>
    </w:tr>
    <w:tr w:rsidR="006000EB" w:rsidRPr="00750423" w:rsidTr="0061168A">
      <w:trPr>
        <w:trHeight w:val="313"/>
      </w:trPr>
      <w:tc>
        <w:tcPr>
          <w:tcW w:w="1560" w:type="dxa"/>
        </w:tcPr>
        <w:p w:rsidR="006000EB" w:rsidRPr="00750423" w:rsidRDefault="006000EB" w:rsidP="005936D1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sz w:val="24"/>
              <w:szCs w:val="24"/>
            </w:rPr>
            <w:t xml:space="preserve">ПП- </w:t>
          </w:r>
        </w:p>
        <w:p w:rsidR="006000EB" w:rsidRPr="00750423" w:rsidRDefault="006000EB" w:rsidP="0061168A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sz w:val="24"/>
              <w:szCs w:val="24"/>
            </w:rPr>
            <w:t>02-02-</w:t>
          </w:r>
          <w:r w:rsidR="0061168A">
            <w:rPr>
              <w:rFonts w:ascii="Times New Roman" w:hAnsi="Times New Roman" w:cs="Times New Roman"/>
              <w:sz w:val="24"/>
              <w:szCs w:val="24"/>
            </w:rPr>
            <w:t>11</w:t>
          </w:r>
          <w:r w:rsidRPr="00750423">
            <w:rPr>
              <w:rFonts w:ascii="Times New Roman" w:hAnsi="Times New Roman" w:cs="Times New Roman"/>
              <w:sz w:val="24"/>
              <w:szCs w:val="24"/>
            </w:rPr>
            <w:t>-21</w:t>
          </w:r>
        </w:p>
      </w:tc>
      <w:tc>
        <w:tcPr>
          <w:tcW w:w="6230" w:type="dxa"/>
        </w:tcPr>
        <w:p w:rsidR="006000EB" w:rsidRPr="00750423" w:rsidRDefault="006000EB" w:rsidP="006000EB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color w:val="000000"/>
              <w:sz w:val="24"/>
              <w:szCs w:val="24"/>
            </w:rPr>
            <w:t>Положение</w:t>
          </w:r>
          <w:r w:rsidRPr="007504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750423">
            <w:rPr>
              <w:rFonts w:ascii="Times New Roman" w:hAnsi="Times New Roman" w:cs="Times New Roman"/>
              <w:color w:val="000000"/>
              <w:sz w:val="24"/>
              <w:szCs w:val="24"/>
            </w:rPr>
            <w:t>о студенческом патриотическом клубе</w:t>
          </w:r>
        </w:p>
        <w:p w:rsidR="006000EB" w:rsidRPr="00750423" w:rsidRDefault="006000EB" w:rsidP="006000EB">
          <w:pPr>
            <w:widowControl w:val="0"/>
            <w:autoSpaceDE w:val="0"/>
            <w:autoSpaceDN w:val="0"/>
            <w:adjustRightInd w:val="0"/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color w:val="000000"/>
              <w:sz w:val="24"/>
              <w:szCs w:val="24"/>
            </w:rPr>
            <w:t>«Я горжусь»</w:t>
          </w:r>
        </w:p>
        <w:p w:rsidR="006000EB" w:rsidRPr="00750423" w:rsidRDefault="006000EB" w:rsidP="005936D1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188" w:type="dxa"/>
        </w:tcPr>
        <w:p w:rsidR="006000EB" w:rsidRPr="00750423" w:rsidRDefault="006000EB" w:rsidP="005936D1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sz w:val="24"/>
              <w:szCs w:val="24"/>
            </w:rPr>
            <w:t xml:space="preserve">стр. </w:t>
          </w:r>
          <w:r w:rsidR="00633402" w:rsidRPr="0075042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50423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="00633402" w:rsidRPr="0075042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1497E">
            <w:rPr>
              <w:rFonts w:ascii="Times New Roman" w:hAnsi="Times New Roman" w:cs="Times New Roman"/>
              <w:noProof/>
              <w:sz w:val="24"/>
              <w:szCs w:val="24"/>
            </w:rPr>
            <w:t>9</w:t>
          </w:r>
          <w:r w:rsidR="00633402" w:rsidRPr="00750423">
            <w:rPr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  <w:r w:rsidRPr="0075042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6000EB" w:rsidRPr="00750423" w:rsidRDefault="006000EB" w:rsidP="0061168A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50423">
            <w:rPr>
              <w:rFonts w:ascii="Times New Roman" w:hAnsi="Times New Roman" w:cs="Times New Roman"/>
              <w:sz w:val="24"/>
              <w:szCs w:val="24"/>
            </w:rPr>
            <w:t xml:space="preserve">из </w:t>
          </w:r>
          <w:r w:rsidR="0061168A">
            <w:rPr>
              <w:rFonts w:ascii="Times New Roman" w:hAnsi="Times New Roman" w:cs="Times New Roman"/>
              <w:sz w:val="24"/>
              <w:szCs w:val="24"/>
            </w:rPr>
            <w:t>7</w:t>
          </w:r>
        </w:p>
      </w:tc>
    </w:tr>
  </w:tbl>
  <w:p w:rsidR="006000EB" w:rsidRDefault="006000EB">
    <w:pPr>
      <w:pStyle w:val="a9"/>
    </w:pPr>
  </w:p>
  <w:p w:rsidR="006000EB" w:rsidRDefault="006000E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5E0"/>
    <w:multiLevelType w:val="hybridMultilevel"/>
    <w:tmpl w:val="C60418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2D95"/>
    <w:multiLevelType w:val="hybridMultilevel"/>
    <w:tmpl w:val="DAE07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5F0D"/>
    <w:multiLevelType w:val="hybridMultilevel"/>
    <w:tmpl w:val="8DC07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F370B"/>
    <w:multiLevelType w:val="hybridMultilevel"/>
    <w:tmpl w:val="C02AA4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36BA2"/>
    <w:multiLevelType w:val="hybridMultilevel"/>
    <w:tmpl w:val="DB141F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D4E1E"/>
    <w:multiLevelType w:val="multilevel"/>
    <w:tmpl w:val="2FE4BF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9EB5E60"/>
    <w:multiLevelType w:val="hybridMultilevel"/>
    <w:tmpl w:val="8BAA78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7E88"/>
    <w:multiLevelType w:val="hybridMultilevel"/>
    <w:tmpl w:val="FE0CB1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97FE4"/>
    <w:multiLevelType w:val="hybridMultilevel"/>
    <w:tmpl w:val="AAAE68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733FA"/>
    <w:multiLevelType w:val="hybridMultilevel"/>
    <w:tmpl w:val="837CC3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824D6"/>
    <w:multiLevelType w:val="hybridMultilevel"/>
    <w:tmpl w:val="BD2AA5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05559"/>
    <w:multiLevelType w:val="multilevel"/>
    <w:tmpl w:val="FE2CA4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7937114A"/>
    <w:multiLevelType w:val="multilevel"/>
    <w:tmpl w:val="F8C8AE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0EB"/>
    <w:rsid w:val="00005465"/>
    <w:rsid w:val="000178B7"/>
    <w:rsid w:val="00146A4E"/>
    <w:rsid w:val="001737D6"/>
    <w:rsid w:val="00195B6C"/>
    <w:rsid w:val="001A7059"/>
    <w:rsid w:val="001B3234"/>
    <w:rsid w:val="001B55B7"/>
    <w:rsid w:val="001D32F1"/>
    <w:rsid w:val="001E3843"/>
    <w:rsid w:val="001E7AA4"/>
    <w:rsid w:val="00210AA3"/>
    <w:rsid w:val="00265B30"/>
    <w:rsid w:val="00285AE8"/>
    <w:rsid w:val="002877DC"/>
    <w:rsid w:val="002D7723"/>
    <w:rsid w:val="0031369E"/>
    <w:rsid w:val="003174BD"/>
    <w:rsid w:val="00354EE1"/>
    <w:rsid w:val="003A426D"/>
    <w:rsid w:val="00440EF1"/>
    <w:rsid w:val="00474FF9"/>
    <w:rsid w:val="005330C2"/>
    <w:rsid w:val="0057159E"/>
    <w:rsid w:val="005A7726"/>
    <w:rsid w:val="005C5D31"/>
    <w:rsid w:val="005E7058"/>
    <w:rsid w:val="006000EB"/>
    <w:rsid w:val="0061168A"/>
    <w:rsid w:val="006124E1"/>
    <w:rsid w:val="0061497E"/>
    <w:rsid w:val="0061525A"/>
    <w:rsid w:val="00623550"/>
    <w:rsid w:val="00633402"/>
    <w:rsid w:val="00633489"/>
    <w:rsid w:val="00645FE9"/>
    <w:rsid w:val="00663D8A"/>
    <w:rsid w:val="006969AC"/>
    <w:rsid w:val="006C727B"/>
    <w:rsid w:val="006D3426"/>
    <w:rsid w:val="006D7E19"/>
    <w:rsid w:val="00714CC1"/>
    <w:rsid w:val="007228E2"/>
    <w:rsid w:val="00726706"/>
    <w:rsid w:val="007271FC"/>
    <w:rsid w:val="00750423"/>
    <w:rsid w:val="007641B7"/>
    <w:rsid w:val="007646FE"/>
    <w:rsid w:val="007B6C19"/>
    <w:rsid w:val="007D2B93"/>
    <w:rsid w:val="007E1046"/>
    <w:rsid w:val="00814BDF"/>
    <w:rsid w:val="008640EB"/>
    <w:rsid w:val="00873ABE"/>
    <w:rsid w:val="008A599A"/>
    <w:rsid w:val="00902C0B"/>
    <w:rsid w:val="009D3DEE"/>
    <w:rsid w:val="00B32096"/>
    <w:rsid w:val="00B42F6F"/>
    <w:rsid w:val="00B62BF2"/>
    <w:rsid w:val="00B80A2D"/>
    <w:rsid w:val="00BD4C52"/>
    <w:rsid w:val="00BF4549"/>
    <w:rsid w:val="00C425E2"/>
    <w:rsid w:val="00C75260"/>
    <w:rsid w:val="00C86E89"/>
    <w:rsid w:val="00CA622D"/>
    <w:rsid w:val="00D67BCA"/>
    <w:rsid w:val="00D67DB3"/>
    <w:rsid w:val="00D83E24"/>
    <w:rsid w:val="00DA1C92"/>
    <w:rsid w:val="00DB3EF0"/>
    <w:rsid w:val="00E460CF"/>
    <w:rsid w:val="00E55913"/>
    <w:rsid w:val="00E92171"/>
    <w:rsid w:val="00F00287"/>
    <w:rsid w:val="00F056A5"/>
    <w:rsid w:val="00F42428"/>
    <w:rsid w:val="00F47EE0"/>
    <w:rsid w:val="00F66DA0"/>
    <w:rsid w:val="00FA0EC9"/>
    <w:rsid w:val="00FA1D08"/>
    <w:rsid w:val="00FD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5465"/>
    <w:rPr>
      <w:rFonts w:cs="Times New Roman"/>
      <w:i/>
    </w:rPr>
  </w:style>
  <w:style w:type="paragraph" w:styleId="a4">
    <w:name w:val="No Spacing"/>
    <w:uiPriority w:val="1"/>
    <w:qFormat/>
    <w:rsid w:val="000054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05465"/>
    <w:pPr>
      <w:ind w:left="720"/>
      <w:contextualSpacing/>
    </w:pPr>
    <w:rPr>
      <w:rFonts w:ascii="Calibri" w:hAnsi="Calibri"/>
    </w:rPr>
  </w:style>
  <w:style w:type="character" w:styleId="a6">
    <w:name w:val="Strong"/>
    <w:basedOn w:val="a0"/>
    <w:uiPriority w:val="22"/>
    <w:qFormat/>
    <w:rsid w:val="000054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0EB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00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00EB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00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00EB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rsid w:val="006000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000EB"/>
    <w:rPr>
      <w:sz w:val="24"/>
      <w:szCs w:val="24"/>
    </w:rPr>
  </w:style>
  <w:style w:type="paragraph" w:customStyle="1" w:styleId="Iauiue">
    <w:name w:val="Iau?iue"/>
    <w:rsid w:val="006000EB"/>
    <w:rPr>
      <w:lang w:val="en-US"/>
    </w:rPr>
  </w:style>
  <w:style w:type="paragraph" w:styleId="1">
    <w:name w:val="toc 1"/>
    <w:basedOn w:val="a"/>
    <w:next w:val="a"/>
    <w:autoRedefine/>
    <w:uiPriority w:val="39"/>
    <w:rsid w:val="00285AE8"/>
    <w:pPr>
      <w:tabs>
        <w:tab w:val="right" w:leader="dot" w:pos="9072"/>
      </w:tabs>
      <w:spacing w:before="120" w:after="120" w:line="240" w:lineRule="auto"/>
      <w:ind w:right="-142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6000EB"/>
    <w:rPr>
      <w:color w:val="0000FF"/>
      <w:u w:val="single"/>
    </w:rPr>
  </w:style>
  <w:style w:type="paragraph" w:styleId="2">
    <w:name w:val="Body Text 2"/>
    <w:basedOn w:val="a"/>
    <w:link w:val="20"/>
    <w:rsid w:val="007504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50423"/>
    <w:rPr>
      <w:sz w:val="24"/>
      <w:szCs w:val="24"/>
    </w:rPr>
  </w:style>
  <w:style w:type="character" w:customStyle="1" w:styleId="name-rector">
    <w:name w:val="name-rector"/>
    <w:basedOn w:val="a0"/>
    <w:rsid w:val="00750423"/>
  </w:style>
  <w:style w:type="paragraph" w:styleId="af0">
    <w:name w:val="Normal (Web)"/>
    <w:basedOn w:val="a"/>
    <w:uiPriority w:val="99"/>
    <w:unhideWhenUsed/>
    <w:rsid w:val="0075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611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1"/>
    <w:uiPriority w:val="59"/>
    <w:rsid w:val="007641B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Пользователь Windows</cp:lastModifiedBy>
  <cp:revision>2</cp:revision>
  <cp:lastPrinted>2021-11-29T09:58:00Z</cp:lastPrinted>
  <dcterms:created xsi:type="dcterms:W3CDTF">2021-12-07T10:09:00Z</dcterms:created>
  <dcterms:modified xsi:type="dcterms:W3CDTF">2021-12-07T10:09:00Z</dcterms:modified>
</cp:coreProperties>
</file>