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E69C" w14:textId="38B524FD" w:rsidR="00A8451B" w:rsidRPr="0020064E" w:rsidRDefault="000B33BF" w:rsidP="000B3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64E">
        <w:rPr>
          <w:rFonts w:ascii="Times New Roman" w:hAnsi="Times New Roman" w:cs="Times New Roman"/>
          <w:b/>
          <w:bCs/>
          <w:sz w:val="28"/>
          <w:szCs w:val="28"/>
        </w:rPr>
        <w:t>План работы патриотического клуба «</w:t>
      </w:r>
      <w:proofErr w:type="spellStart"/>
      <w:r w:rsidRPr="0020064E">
        <w:rPr>
          <w:rFonts w:ascii="Times New Roman" w:hAnsi="Times New Roman" w:cs="Times New Roman"/>
          <w:b/>
          <w:bCs/>
          <w:sz w:val="28"/>
          <w:szCs w:val="28"/>
        </w:rPr>
        <w:t>ЯГоржусь</w:t>
      </w:r>
      <w:proofErr w:type="spellEnd"/>
      <w:r w:rsidRPr="0020064E">
        <w:rPr>
          <w:rFonts w:ascii="Times New Roman" w:hAnsi="Times New Roman" w:cs="Times New Roman"/>
          <w:b/>
          <w:bCs/>
          <w:sz w:val="28"/>
          <w:szCs w:val="28"/>
        </w:rPr>
        <w:t>» Чеченского государственного университета имени А.А. Кадырова</w:t>
      </w:r>
    </w:p>
    <w:p w14:paraId="1858DA13" w14:textId="23B2CE6A" w:rsidR="000B33BF" w:rsidRDefault="000B33BF" w:rsidP="000B33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1271"/>
        <w:gridCol w:w="6122"/>
        <w:gridCol w:w="3697"/>
        <w:gridCol w:w="3697"/>
      </w:tblGrid>
      <w:tr w:rsidR="00483024" w14:paraId="7D16C60F" w14:textId="77777777" w:rsidTr="00483024">
        <w:trPr>
          <w:trHeight w:val="660"/>
        </w:trPr>
        <w:tc>
          <w:tcPr>
            <w:tcW w:w="1271" w:type="dxa"/>
          </w:tcPr>
          <w:p w14:paraId="241014EB" w14:textId="42AB7C91" w:rsidR="00483024" w:rsidRPr="000B33BF" w:rsidRDefault="00483024" w:rsidP="000B33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22" w:type="dxa"/>
          </w:tcPr>
          <w:p w14:paraId="17FF4A46" w14:textId="42336D98" w:rsidR="00483024" w:rsidRPr="000B33BF" w:rsidRDefault="00483024" w:rsidP="000B33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мероприятия, уровень</w:t>
            </w:r>
          </w:p>
        </w:tc>
        <w:tc>
          <w:tcPr>
            <w:tcW w:w="3697" w:type="dxa"/>
          </w:tcPr>
          <w:p w14:paraId="37D11D2C" w14:textId="44B32B41" w:rsidR="00483024" w:rsidRPr="000B33BF" w:rsidRDefault="00483024" w:rsidP="000B33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97" w:type="dxa"/>
          </w:tcPr>
          <w:p w14:paraId="2AB8580D" w14:textId="209274E8" w:rsidR="00483024" w:rsidRPr="000B33BF" w:rsidRDefault="00483024" w:rsidP="000B33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лицо</w:t>
            </w:r>
          </w:p>
        </w:tc>
      </w:tr>
      <w:tr w:rsidR="00483024" w:rsidRPr="00483024" w14:paraId="5E04A63A" w14:textId="77777777" w:rsidTr="00483024">
        <w:trPr>
          <w:trHeight w:val="854"/>
        </w:trPr>
        <w:tc>
          <w:tcPr>
            <w:tcW w:w="1271" w:type="dxa"/>
          </w:tcPr>
          <w:p w14:paraId="6DB91765" w14:textId="77777777" w:rsidR="00483024" w:rsidRPr="00483024" w:rsidRDefault="00483024" w:rsidP="0048302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70C377E6" w14:textId="24194742" w:rsidR="00483024" w:rsidRPr="00483024" w:rsidRDefault="00483024" w:rsidP="000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Международный исторический диктант на тему событий Второй мировой войны – «Диктант Победы».</w:t>
            </w:r>
          </w:p>
        </w:tc>
        <w:tc>
          <w:tcPr>
            <w:tcW w:w="3697" w:type="dxa"/>
          </w:tcPr>
          <w:p w14:paraId="15DB964A" w14:textId="497E9CD4" w:rsidR="00483024" w:rsidRPr="0020064E" w:rsidRDefault="00483024" w:rsidP="000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7" w:type="dxa"/>
          </w:tcPr>
          <w:p w14:paraId="2A88D29D" w14:textId="778D5C47" w:rsidR="00483024" w:rsidRPr="00483024" w:rsidRDefault="0020064E" w:rsidP="000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60160D02" w14:textId="77777777" w:rsidTr="00483024">
        <w:trPr>
          <w:trHeight w:val="272"/>
        </w:trPr>
        <w:tc>
          <w:tcPr>
            <w:tcW w:w="1271" w:type="dxa"/>
          </w:tcPr>
          <w:p w14:paraId="5CF4D1CB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37213A27" w14:textId="6D50D706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Историко-литературн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мероприятие</w:t>
            </w: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 xml:space="preserve"> «Память сильнее времени»</w:t>
            </w:r>
          </w:p>
        </w:tc>
        <w:tc>
          <w:tcPr>
            <w:tcW w:w="3697" w:type="dxa"/>
          </w:tcPr>
          <w:p w14:paraId="10C0C91B" w14:textId="7806C3EE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9 октября 2022 г.</w:t>
            </w:r>
          </w:p>
        </w:tc>
        <w:tc>
          <w:tcPr>
            <w:tcW w:w="3697" w:type="dxa"/>
          </w:tcPr>
          <w:p w14:paraId="4EEFC99B" w14:textId="5D7310A7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04BAC250" w14:textId="77777777" w:rsidTr="00483024">
        <w:trPr>
          <w:trHeight w:val="272"/>
        </w:trPr>
        <w:tc>
          <w:tcPr>
            <w:tcW w:w="1271" w:type="dxa"/>
          </w:tcPr>
          <w:p w14:paraId="63F72063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1AA25EB8" w14:textId="04A40C78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участие в шествии</w:t>
            </w:r>
          </w:p>
        </w:tc>
        <w:tc>
          <w:tcPr>
            <w:tcW w:w="3697" w:type="dxa"/>
          </w:tcPr>
          <w:p w14:paraId="621869C5" w14:textId="25EA0B03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4 ноября 2021 г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14:paraId="28CE12FA" w14:textId="2252B1C8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1FC37ED3" w14:textId="77777777" w:rsidTr="00483024">
        <w:trPr>
          <w:trHeight w:val="562"/>
        </w:trPr>
        <w:tc>
          <w:tcPr>
            <w:tcW w:w="1271" w:type="dxa"/>
          </w:tcPr>
          <w:p w14:paraId="7369ED10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41B87187" w14:textId="19DC1ED6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Открытая экскурсия, посвященная Дню Героев Отечества в России.</w:t>
            </w:r>
          </w:p>
        </w:tc>
        <w:tc>
          <w:tcPr>
            <w:tcW w:w="3697" w:type="dxa"/>
          </w:tcPr>
          <w:p w14:paraId="5BE8257A" w14:textId="618E29E4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9 декабря 2022 г.</w:t>
            </w:r>
          </w:p>
        </w:tc>
        <w:tc>
          <w:tcPr>
            <w:tcW w:w="3697" w:type="dxa"/>
          </w:tcPr>
          <w:p w14:paraId="3EECDC12" w14:textId="597B1AB3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6D2A4147" w14:textId="77777777" w:rsidTr="00483024">
        <w:trPr>
          <w:trHeight w:val="562"/>
        </w:trPr>
        <w:tc>
          <w:tcPr>
            <w:tcW w:w="1271" w:type="dxa"/>
          </w:tcPr>
          <w:p w14:paraId="23D35BEA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7E79D8E0" w14:textId="442E494E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ко </w:t>
            </w:r>
            <w:r w:rsidRPr="00483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</w:t>
            </w:r>
            <w:r w:rsidRPr="00483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восстановления государственности чеченского народа</w:t>
            </w:r>
          </w:p>
        </w:tc>
        <w:tc>
          <w:tcPr>
            <w:tcW w:w="3697" w:type="dxa"/>
          </w:tcPr>
          <w:p w14:paraId="23820469" w14:textId="6E3D7500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64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9 января</w:t>
            </w:r>
            <w:r w:rsidRPr="0020064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2023 г.</w:t>
            </w:r>
          </w:p>
        </w:tc>
        <w:tc>
          <w:tcPr>
            <w:tcW w:w="3697" w:type="dxa"/>
          </w:tcPr>
          <w:p w14:paraId="08778B5E" w14:textId="62BC2515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47162700" w14:textId="77777777" w:rsidTr="00483024">
        <w:trPr>
          <w:trHeight w:val="562"/>
        </w:trPr>
        <w:tc>
          <w:tcPr>
            <w:tcW w:w="1271" w:type="dxa"/>
          </w:tcPr>
          <w:p w14:paraId="29E527CA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573440A1" w14:textId="6EAE64DA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защитника Отечества»</w:t>
            </w:r>
          </w:p>
        </w:tc>
        <w:tc>
          <w:tcPr>
            <w:tcW w:w="3697" w:type="dxa"/>
          </w:tcPr>
          <w:p w14:paraId="0AA04EF0" w14:textId="3E3E7958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3697" w:type="dxa"/>
          </w:tcPr>
          <w:p w14:paraId="17021CC3" w14:textId="66E79196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73D3F4BD" w14:textId="77777777" w:rsidTr="00483024">
        <w:trPr>
          <w:trHeight w:val="562"/>
        </w:trPr>
        <w:tc>
          <w:tcPr>
            <w:tcW w:w="1271" w:type="dxa"/>
          </w:tcPr>
          <w:p w14:paraId="7AB22235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1ED752E0" w14:textId="6B8E27F5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ко </w:t>
            </w:r>
            <w:r w:rsidRPr="00483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</w:t>
            </w:r>
            <w:r w:rsidRPr="00483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Конституции Чеченской Республики</w:t>
            </w:r>
          </w:p>
        </w:tc>
        <w:tc>
          <w:tcPr>
            <w:tcW w:w="3697" w:type="dxa"/>
          </w:tcPr>
          <w:p w14:paraId="45932C86" w14:textId="5EEDB59B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64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0064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арт</w:t>
            </w:r>
            <w:r w:rsidRPr="0020064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2023 г. </w:t>
            </w:r>
          </w:p>
        </w:tc>
        <w:tc>
          <w:tcPr>
            <w:tcW w:w="3697" w:type="dxa"/>
          </w:tcPr>
          <w:p w14:paraId="3A1FDFA8" w14:textId="5CC9041A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287AB26A" w14:textId="77777777" w:rsidTr="00483024">
        <w:trPr>
          <w:trHeight w:val="562"/>
        </w:trPr>
        <w:tc>
          <w:tcPr>
            <w:tcW w:w="1271" w:type="dxa"/>
          </w:tcPr>
          <w:p w14:paraId="5EDF9202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41F13AE8" w14:textId="0E0C8132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Ярмарка ко </w:t>
            </w:r>
            <w:r w:rsidRPr="00483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</w:t>
            </w:r>
            <w:r w:rsidRPr="00483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чеченского языка</w:t>
            </w:r>
          </w:p>
        </w:tc>
        <w:tc>
          <w:tcPr>
            <w:tcW w:w="3697" w:type="dxa"/>
          </w:tcPr>
          <w:p w14:paraId="5E6DAA80" w14:textId="50AA2ABF" w:rsidR="0020064E" w:rsidRPr="0020064E" w:rsidRDefault="0020064E" w:rsidP="0020064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0064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0064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прел</w:t>
            </w:r>
            <w:r w:rsidRPr="0020064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ь 2023 г.</w:t>
            </w:r>
          </w:p>
        </w:tc>
        <w:tc>
          <w:tcPr>
            <w:tcW w:w="3697" w:type="dxa"/>
          </w:tcPr>
          <w:p w14:paraId="3032D0A2" w14:textId="26AF46C4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7AB55693" w14:textId="77777777" w:rsidTr="00483024">
        <w:trPr>
          <w:trHeight w:val="562"/>
        </w:trPr>
        <w:tc>
          <w:tcPr>
            <w:tcW w:w="1271" w:type="dxa"/>
          </w:tcPr>
          <w:p w14:paraId="37E313C0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1D79840B" w14:textId="10C51B3B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Квест, посвященный Дню космонавтики</w:t>
            </w:r>
          </w:p>
        </w:tc>
        <w:tc>
          <w:tcPr>
            <w:tcW w:w="3697" w:type="dxa"/>
          </w:tcPr>
          <w:p w14:paraId="59CB64EC" w14:textId="112B2AC9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7" w:type="dxa"/>
          </w:tcPr>
          <w:p w14:paraId="6D052DA7" w14:textId="2D3AA791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39439C25" w14:textId="77777777" w:rsidTr="00483024">
        <w:trPr>
          <w:trHeight w:val="291"/>
        </w:trPr>
        <w:tc>
          <w:tcPr>
            <w:tcW w:w="1271" w:type="dxa"/>
          </w:tcPr>
          <w:p w14:paraId="19C74FCC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0E4D0B78" w14:textId="74D9E65F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697" w:type="dxa"/>
          </w:tcPr>
          <w:p w14:paraId="3CBDC393" w14:textId="03B1BE76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697" w:type="dxa"/>
          </w:tcPr>
          <w:p w14:paraId="6AA439A0" w14:textId="3E3B41C3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255CD9F3" w14:textId="77777777" w:rsidTr="00483024">
        <w:trPr>
          <w:trHeight w:val="272"/>
        </w:trPr>
        <w:tc>
          <w:tcPr>
            <w:tcW w:w="1271" w:type="dxa"/>
          </w:tcPr>
          <w:p w14:paraId="71CA1C4B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71AC55D1" w14:textId="0ACBB5A8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памяти </w:t>
            </w: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ВОВ «Свеча памяти»</w:t>
            </w:r>
          </w:p>
        </w:tc>
        <w:tc>
          <w:tcPr>
            <w:tcW w:w="3697" w:type="dxa"/>
          </w:tcPr>
          <w:p w14:paraId="7B651467" w14:textId="56C94911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697" w:type="dxa"/>
          </w:tcPr>
          <w:p w14:paraId="1CE5578F" w14:textId="0256B8C0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0C1A388A" w14:textId="77777777" w:rsidTr="00483024">
        <w:trPr>
          <w:trHeight w:val="272"/>
        </w:trPr>
        <w:tc>
          <w:tcPr>
            <w:tcW w:w="1271" w:type="dxa"/>
          </w:tcPr>
          <w:p w14:paraId="192A3301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02F36471" w14:textId="5191A728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в институтах, на факультетах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на общеуниверситетском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697" w:type="dxa"/>
          </w:tcPr>
          <w:p w14:paraId="4E60E392" w14:textId="643BFAF7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 xml:space="preserve">Июль 2023 г. </w:t>
            </w:r>
          </w:p>
        </w:tc>
        <w:tc>
          <w:tcPr>
            <w:tcW w:w="3697" w:type="dxa"/>
          </w:tcPr>
          <w:p w14:paraId="76072B6F" w14:textId="53FA483C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  <w:tr w:rsidR="0020064E" w:rsidRPr="00483024" w14:paraId="5CD71773" w14:textId="77777777" w:rsidTr="00483024">
        <w:trPr>
          <w:trHeight w:val="562"/>
        </w:trPr>
        <w:tc>
          <w:tcPr>
            <w:tcW w:w="1271" w:type="dxa"/>
          </w:tcPr>
          <w:p w14:paraId="76220050" w14:textId="77777777" w:rsidR="0020064E" w:rsidRPr="00483024" w:rsidRDefault="0020064E" w:rsidP="002006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14:paraId="1172F061" w14:textId="5C65440F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4">
              <w:rPr>
                <w:rFonts w:ascii="Times New Roman" w:hAnsi="Times New Roman" w:cs="Times New Roman"/>
                <w:sz w:val="24"/>
                <w:szCs w:val="24"/>
              </w:rPr>
              <w:t>Участие во внешних профилактических мероприятиях</w:t>
            </w:r>
          </w:p>
        </w:tc>
        <w:tc>
          <w:tcPr>
            <w:tcW w:w="3697" w:type="dxa"/>
          </w:tcPr>
          <w:p w14:paraId="017C81B3" w14:textId="18E74BF4" w:rsidR="0020064E" w:rsidRPr="0020064E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14:paraId="2955D4F2" w14:textId="43B1FF44" w:rsidR="0020064E" w:rsidRPr="00483024" w:rsidRDefault="0020064E" w:rsidP="002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A5">
              <w:rPr>
                <w:rFonts w:ascii="Times New Roman" w:hAnsi="Times New Roman" w:cs="Times New Roman"/>
                <w:sz w:val="24"/>
                <w:szCs w:val="24"/>
              </w:rPr>
              <w:t xml:space="preserve">Хажиханов Усман </w:t>
            </w:r>
            <w:proofErr w:type="spellStart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CD4DA5">
              <w:rPr>
                <w:rFonts w:ascii="Times New Roman" w:hAnsi="Times New Roman" w:cs="Times New Roman"/>
                <w:sz w:val="24"/>
                <w:szCs w:val="24"/>
              </w:rPr>
              <w:t>, +79280202815</w:t>
            </w:r>
          </w:p>
        </w:tc>
      </w:tr>
    </w:tbl>
    <w:p w14:paraId="1DA5853D" w14:textId="77777777" w:rsidR="000B33BF" w:rsidRPr="00483024" w:rsidRDefault="000B33BF" w:rsidP="000B33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33BF" w:rsidRPr="00483024" w:rsidSect="000B3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F71"/>
    <w:multiLevelType w:val="hybridMultilevel"/>
    <w:tmpl w:val="CFC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0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99"/>
    <w:rsid w:val="000B33BF"/>
    <w:rsid w:val="00107D4A"/>
    <w:rsid w:val="001A4799"/>
    <w:rsid w:val="0020064E"/>
    <w:rsid w:val="00483024"/>
    <w:rsid w:val="00AC3EEB"/>
    <w:rsid w:val="00AE5E3A"/>
    <w:rsid w:val="00E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B438"/>
  <w15:chartTrackingRefBased/>
  <w15:docId w15:val="{9F62F42C-AEA5-4535-A7AF-DADC296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024"/>
    <w:rPr>
      <w:b/>
      <w:bCs/>
    </w:rPr>
  </w:style>
  <w:style w:type="paragraph" w:styleId="a5">
    <w:name w:val="List Paragraph"/>
    <w:basedOn w:val="a"/>
    <w:uiPriority w:val="34"/>
    <w:qFormat/>
    <w:rsid w:val="0048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Хажиханов</dc:creator>
  <cp:keywords/>
  <dc:description/>
  <cp:lastModifiedBy>Усман Хажиханов</cp:lastModifiedBy>
  <cp:revision>2</cp:revision>
  <dcterms:created xsi:type="dcterms:W3CDTF">2022-08-30T19:03:00Z</dcterms:created>
  <dcterms:modified xsi:type="dcterms:W3CDTF">2022-08-30T19:50:00Z</dcterms:modified>
</cp:coreProperties>
</file>