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B2" w:rsidRDefault="006F47B2" w:rsidP="006F47B2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6F47B2" w:rsidRDefault="006F47B2" w:rsidP="006F47B2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«СТАВРОПОЛЬСКИЙ ГОСУДАРСТВЕННЫЙ МЕДИЦИНСКИЙ УНИВЕРСИТЕТ»</w:t>
      </w:r>
    </w:p>
    <w:p w:rsidR="006F47B2" w:rsidRDefault="006F47B2" w:rsidP="006F47B2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МИНИСТЕРСТВА ЗДРАВООХРАНЕНИЯ РОССИЙСКОЙ ФЕДЕРАЦИИ</w:t>
      </w:r>
    </w:p>
    <w:p w:rsidR="006F47B2" w:rsidRDefault="006F47B2" w:rsidP="006F47B2">
      <w:pPr>
        <w:pStyle w:val="Default"/>
        <w:jc w:val="center"/>
        <w:rPr>
          <w:bCs/>
          <w:sz w:val="26"/>
          <w:szCs w:val="26"/>
        </w:rPr>
      </w:pPr>
    </w:p>
    <w:p w:rsidR="006F47B2" w:rsidRDefault="006F47B2" w:rsidP="006F47B2">
      <w:pPr>
        <w:pStyle w:val="Default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2"/>
      </w:tblGrid>
      <w:tr w:rsidR="006F47B2" w:rsidTr="000C66A6">
        <w:trPr>
          <w:trHeight w:val="1650"/>
        </w:trPr>
        <w:tc>
          <w:tcPr>
            <w:tcW w:w="7172" w:type="dxa"/>
          </w:tcPr>
          <w:p w:rsidR="006F47B2" w:rsidRDefault="006F47B2" w:rsidP="000C66A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F47B2" w:rsidRDefault="006F47B2" w:rsidP="006F47B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C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АЛЕНДАРНЫЙ ПЛАН </w:t>
      </w:r>
    </w:p>
    <w:p w:rsidR="00D67F30" w:rsidRDefault="00D67F30" w:rsidP="006F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ПАТРИОТИЧЕСКОГО КЛУБА «Я ГОРЖУСЬ»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СтГМУ</w:t>
      </w:r>
      <w:proofErr w:type="spellEnd"/>
    </w:p>
    <w:p w:rsidR="006F47B2" w:rsidRPr="006279C4" w:rsidRDefault="006F47B2" w:rsidP="006F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279C4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79C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7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rPr>
          <w:b/>
          <w:bCs/>
          <w:sz w:val="28"/>
          <w:szCs w:val="28"/>
        </w:rPr>
      </w:pPr>
    </w:p>
    <w:p w:rsidR="006F47B2" w:rsidRDefault="006F47B2" w:rsidP="006F47B2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Ставрополь, 2022</w:t>
      </w:r>
    </w:p>
    <w:p w:rsidR="006F47B2" w:rsidRDefault="006F47B2" w:rsidP="006F47B2">
      <w:pPr>
        <w:pStyle w:val="Default"/>
        <w:ind w:firstLine="709"/>
        <w:jc w:val="center"/>
        <w:rPr>
          <w:bCs/>
          <w:sz w:val="28"/>
          <w:szCs w:val="28"/>
        </w:rPr>
      </w:pPr>
    </w:p>
    <w:tbl>
      <w:tblPr>
        <w:tblStyle w:val="a3"/>
        <w:tblW w:w="1497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814"/>
        <w:gridCol w:w="1134"/>
        <w:gridCol w:w="1559"/>
        <w:gridCol w:w="1134"/>
        <w:gridCol w:w="1686"/>
      </w:tblGrid>
      <w:tr w:rsidR="00AA49D9" w:rsidRPr="00092064" w:rsidTr="000C66A6"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студентов </w:t>
            </w:r>
            <w:proofErr w:type="spellStart"/>
            <w:r w:rsidRPr="00092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СтГМ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мероприятиях, посвященных 60</w:t>
            </w:r>
            <w:r w:rsidRPr="00092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r w:rsidRPr="00092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Ленинского района г. Ставрополя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Cs/>
                <w:sz w:val="24"/>
                <w:szCs w:val="24"/>
              </w:rPr>
              <w:t>СКДДТ, площадки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и солисты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</w:tc>
      </w:tr>
      <w:tr w:rsidR="00AA49D9" w:rsidRPr="00092064" w:rsidTr="000C66A6">
        <w:trPr>
          <w:trHeight w:val="5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 «Посвящение в студенты»</w:t>
            </w:r>
          </w:p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Владимировская площадь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 1-х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ЦВСР, зам. деканов, кураторы, студенческие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AA49D9" w:rsidRPr="00092064" w:rsidTr="000C66A6"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истории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 1-х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туденческие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AA49D9" w:rsidRPr="00092064" w:rsidTr="000C66A6"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-игра, посвященная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в с.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Подлужное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ВСРиОС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ППО студентов,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мероприятиях, посвященных Дню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Ставрополя </w:t>
            </w:r>
            <w:r w:rsidRPr="00092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Ставропольского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коллективы, студенты 1-2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ЦКД,</w:t>
            </w:r>
          </w:p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ЦВСР, зам. деканов, кураторы,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СПК «Я горжусь!»</w:t>
            </w:r>
          </w:p>
        </w:tc>
      </w:tr>
      <w:tr w:rsidR="00AA49D9" w:rsidRPr="00092064" w:rsidTr="000C66A6"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A49D9" w:rsidRPr="00F35698" w:rsidTr="000C66A6">
        <w:trPr>
          <w:trHeight w:val="10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80F9E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форум студентов медицинских и фармацевтических вузов «Студенты-медики за гуманизм, безопасность, против экстремизма», посвященный 85-летию </w:t>
            </w:r>
            <w:proofErr w:type="spellStart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конференц-зал, внутренний двор </w:t>
            </w:r>
            <w:proofErr w:type="spellStart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туденты медицинских и фармацевтических вузов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</w:t>
            </w: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ЦВиСР</w:t>
            </w:r>
            <w:proofErr w:type="spellEnd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Союз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«Я горжусь!»</w:t>
            </w:r>
          </w:p>
        </w:tc>
      </w:tr>
      <w:tr w:rsidR="00AA49D9" w:rsidRPr="00F35698" w:rsidTr="000C66A6">
        <w:trPr>
          <w:trHeight w:val="10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80F9E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межнациональной дружбы «Врач- профессия без национальности!», посвященный Дню народного единства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зал, внутренний двор </w:t>
            </w:r>
            <w:proofErr w:type="spellStart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 xml:space="preserve">      2-3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</w:t>
            </w: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ЦВиСР</w:t>
            </w:r>
            <w:proofErr w:type="spellEnd"/>
          </w:p>
          <w:p w:rsidR="00AA49D9" w:rsidRPr="00F35698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98">
              <w:rPr>
                <w:rFonts w:ascii="Times New Roman" w:hAnsi="Times New Roman" w:cs="Times New Roman"/>
                <w:sz w:val="24"/>
                <w:szCs w:val="24"/>
              </w:rPr>
              <w:t>МЭС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A49D9" w:rsidRPr="00092064" w:rsidTr="000C66A6">
        <w:trPr>
          <w:trHeight w:val="10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Участие студентов и творческих коллективов в программе городских мероприятий, посвященных Дню народного единства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площади и концертные площадки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Органы ССУ, 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634638" w:rsidTr="000C66A6"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634638" w:rsidRDefault="00AA49D9" w:rsidP="00AA4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ДЕКАБРЬ</w:t>
            </w:r>
          </w:p>
        </w:tc>
      </w:tr>
      <w:tr w:rsidR="00AA49D9" w:rsidRPr="00F50ADA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F50ADA" w:rsidRDefault="00AA49D9" w:rsidP="00AA4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Гражданско-патриотическая акция </w:t>
            </w: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ные, но мы вместе!», посвященная</w:t>
            </w: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ЦВСР, ЦКД, ССУ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СПК «Я горжусь!»</w:t>
            </w:r>
          </w:p>
        </w:tc>
      </w:tr>
      <w:tr w:rsidR="00AA49D9" w:rsidRPr="00F50ADA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 посвященный Дню Героя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читальный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80F9E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9E">
              <w:rPr>
                <w:rFonts w:ascii="Times New Roman" w:hAnsi="Times New Roman" w:cs="Times New Roman"/>
                <w:sz w:val="24"/>
                <w:szCs w:val="24"/>
              </w:rPr>
              <w:t>ЦВСР, библиотека</w:t>
            </w:r>
          </w:p>
          <w:p w:rsidR="00AA49D9" w:rsidRPr="00F50ADA" w:rsidRDefault="00AA49D9" w:rsidP="00AA4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«Я горжусь!»</w:t>
            </w:r>
          </w:p>
        </w:tc>
      </w:tr>
      <w:tr w:rsidR="00AA49D9" w:rsidRPr="00092064" w:rsidTr="000C66A6"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Дню российского студента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, площадки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рроректора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, Центры ВСР, ППС, КД,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Студенческийсоюз</w:t>
            </w:r>
            <w:proofErr w:type="spellEnd"/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освобождению г. Ставрополя от немецко-фашистских захватчиков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внутренний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, учебные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сотрудники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, центры ВСР, 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ППС, КД, Союз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ФЕВРАЛЬ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Участие студен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тов и творческих коллективов ЦК</w:t>
            </w:r>
            <w:r w:rsidRPr="000920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 в программе городских мероприятий, посвященных Дню защитника Отечества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ЦКД,  ЦВСР, ответственные за ВР на факультетах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Торжественная встреча-концерт с ветеранами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 участниками боевых действий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сотрудники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ЦКД,  ЦВСР, ответственные за ВР на факультетах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Поэтический вечер в студенческом литературном клубе «Мы чтим и гордимся…», посвященный Дню защитника Отечества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Студенческий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МАРТ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интеллектуальной игре «Я знаю!»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Молодежное пространство «ЛОФТ»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</w:p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AA49D9" w:rsidRPr="00092064" w:rsidTr="000C66A6">
        <w:trPr>
          <w:trHeight w:val="324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АПРЕЛЬ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«Минуты памяти» в рамках проведения учебных занятий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ППС, кураторы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патриотических акциях ко Дню Победы в 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города, учебные 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корпуса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ординаторы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ЦВСР,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историческо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туденческом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, посвященном Дню Победы в 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Студенческий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Волонтерские акции ко Дню Победы (по отдельному плану)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группы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г.Ставрополя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Киновечер,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союз,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Студенческая поэтическая гостиная «О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былых времен…», посвященная 78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методкабинет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Всемирная акция «Тотальный диктант»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зал.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ЦКД, ответственные за ВР на факультетах</w:t>
            </w:r>
          </w:p>
        </w:tc>
      </w:tr>
      <w:tr w:rsidR="00AA49D9" w:rsidRPr="00FE6A6E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DC276D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E6A6E" w:rsidRDefault="00AA49D9" w:rsidP="00AA49D9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proofErr w:type="spellStart"/>
            <w:r w:rsidRPr="00FE6A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E6A6E">
              <w:rPr>
                <w:rFonts w:ascii="Times New Roman" w:hAnsi="Times New Roman" w:cs="Times New Roman"/>
                <w:sz w:val="24"/>
                <w:szCs w:val="24"/>
              </w:rPr>
              <w:t xml:space="preserve">-игра «Герои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белых халатах»,  посвященная Дню Победы в ВОВ и 85-летию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E6A6E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A6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нутренний двор </w:t>
            </w:r>
            <w:proofErr w:type="spellStart"/>
            <w:r w:rsidRPr="00FE6A6E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E6A6E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E6A6E" w:rsidRDefault="00AA49D9" w:rsidP="00AA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E6A6E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туденты 1 – 4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E6A6E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FE6A6E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E">
              <w:rPr>
                <w:rFonts w:ascii="Times New Roman" w:hAnsi="Times New Roman" w:cs="Times New Roman"/>
                <w:sz w:val="24"/>
                <w:szCs w:val="24"/>
              </w:rPr>
              <w:t>ЦВСР</w:t>
            </w:r>
          </w:p>
          <w:p w:rsidR="00AA49D9" w:rsidRPr="00FE6A6E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E">
              <w:rPr>
                <w:rFonts w:ascii="Times New Roman" w:hAnsi="Times New Roman" w:cs="Times New Roman"/>
                <w:sz w:val="24"/>
                <w:szCs w:val="24"/>
              </w:rPr>
              <w:t>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риятия, посвященные 78-й годовщине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 (по отдельному плану)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актовый зал, внутренний двор, учебные ауд., площадки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805A46" w:rsidRDefault="00AA49D9" w:rsidP="00AA49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A46">
              <w:rPr>
                <w:rFonts w:ascii="Times New Roman" w:hAnsi="Times New Roman" w:cs="Times New Roman"/>
                <w:bCs/>
                <w:sz w:val="24"/>
                <w:szCs w:val="24"/>
              </w:rPr>
              <w:t>4-9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студенты, ректорат, ППС, сотрудники у-та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ВСР,КД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инг, посвященный празднованию 78-й годовщины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двор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ректорат, ППС, 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у-та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ЦКД, ЦВСР, студенческий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краевых гражданско-патриотических акциях «Бессмертный полк», «Георгиевская лента»,  «Стена памяти» и др.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улицы города,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волонтеры,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студактив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ЦВСР, ЦКД, ССУ, СДЦ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620413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DC276D" w:rsidRDefault="00AA49D9" w:rsidP="00AA4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C3ED7" w:rsidRDefault="00AA49D9" w:rsidP="00AA49D9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D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разных национальностей в годы</w:t>
            </w:r>
            <w:r w:rsidRPr="000C3ED7">
              <w:rPr>
                <w:rFonts w:ascii="Times New Roman" w:hAnsi="Times New Roman" w:cs="Times New Roman"/>
                <w:sz w:val="24"/>
                <w:szCs w:val="24"/>
              </w:rPr>
              <w:t xml:space="preserve"> ВОВ»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C3ED7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D7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0C3ED7">
              <w:rPr>
                <w:rFonts w:ascii="Times New Roman" w:hAnsi="Times New Roman" w:cs="Times New Roman"/>
                <w:sz w:val="24"/>
                <w:szCs w:val="24"/>
              </w:rPr>
              <w:t xml:space="preserve"> –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620413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620413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3">
              <w:rPr>
                <w:rFonts w:ascii="Times New Roman" w:hAnsi="Times New Roman" w:cs="Times New Roman"/>
                <w:sz w:val="24"/>
                <w:szCs w:val="24"/>
              </w:rPr>
              <w:t>студенты 1-6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620413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620413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13">
              <w:rPr>
                <w:rFonts w:ascii="Times New Roman" w:hAnsi="Times New Roman" w:cs="Times New Roman"/>
                <w:sz w:val="24"/>
                <w:szCs w:val="24"/>
              </w:rPr>
              <w:t>ЦВСР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9D9" w:rsidRPr="00620413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«Я горжусь!»</w:t>
            </w:r>
          </w:p>
        </w:tc>
      </w:tr>
      <w:tr w:rsidR="00AA49D9" w:rsidRPr="00092064" w:rsidTr="000C66A6">
        <w:trPr>
          <w:trHeight w:val="277"/>
        </w:trPr>
        <w:tc>
          <w:tcPr>
            <w:tcW w:w="1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гл. корпус, учебные аудитории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ППС, сотрудники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председатель профкома, ЦКД</w:t>
            </w: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 о погибших в ВОВ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двор </w:t>
            </w:r>
            <w:proofErr w:type="spellStart"/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D9" w:rsidRPr="00092064" w:rsidRDefault="00AA49D9" w:rsidP="00AA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  <w:tr w:rsidR="00AA49D9" w:rsidRPr="00092064" w:rsidTr="000C66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Default="00AA49D9" w:rsidP="00AA4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городских мероприятиях, посвященных Международному Дню молодежи</w:t>
            </w:r>
          </w:p>
          <w:p w:rsidR="00AA49D9" w:rsidRPr="00092064" w:rsidRDefault="00AA49D9" w:rsidP="00AA49D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D9" w:rsidRPr="00092064" w:rsidRDefault="00AA49D9" w:rsidP="00AA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4">
              <w:rPr>
                <w:rFonts w:ascii="Times New Roman" w:hAnsi="Times New Roman" w:cs="Times New Roman"/>
                <w:sz w:val="24"/>
                <w:szCs w:val="24"/>
              </w:rPr>
              <w:t>ЦКД, ЦВСР, 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СПК «Я горжусь!»</w:t>
            </w:r>
          </w:p>
        </w:tc>
      </w:tr>
    </w:tbl>
    <w:p w:rsidR="006F47B2" w:rsidRPr="00D82A48" w:rsidRDefault="006F47B2" w:rsidP="006F47B2">
      <w:pPr>
        <w:pStyle w:val="Default"/>
        <w:ind w:firstLine="709"/>
        <w:jc w:val="center"/>
        <w:rPr>
          <w:bCs/>
          <w:sz w:val="28"/>
          <w:szCs w:val="28"/>
        </w:rPr>
      </w:pPr>
    </w:p>
    <w:p w:rsidR="00963F5D" w:rsidRDefault="00963F5D"/>
    <w:p w:rsidR="00D67F30" w:rsidRDefault="00D67F30">
      <w:bookmarkStart w:id="0" w:name="_GoBack"/>
      <w:bookmarkEnd w:id="0"/>
    </w:p>
    <w:p w:rsidR="00D67F30" w:rsidRPr="00D67F30" w:rsidRDefault="00D67F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7F30">
        <w:rPr>
          <w:rFonts w:ascii="Times New Roman" w:hAnsi="Times New Roman" w:cs="Times New Roman"/>
          <w:sz w:val="28"/>
          <w:szCs w:val="28"/>
        </w:rPr>
        <w:t>И.о.проректора</w:t>
      </w:r>
      <w:proofErr w:type="spellEnd"/>
      <w:r w:rsidRPr="00D67F30">
        <w:rPr>
          <w:rFonts w:ascii="Times New Roman" w:hAnsi="Times New Roman" w:cs="Times New Roman"/>
          <w:sz w:val="28"/>
          <w:szCs w:val="28"/>
        </w:rPr>
        <w:t xml:space="preserve"> по воспитательной, социальной</w:t>
      </w:r>
      <w:r w:rsidRPr="00D67F30">
        <w:rPr>
          <w:rFonts w:ascii="Times New Roman" w:hAnsi="Times New Roman" w:cs="Times New Roman"/>
          <w:sz w:val="28"/>
          <w:szCs w:val="28"/>
        </w:rPr>
        <w:br/>
        <w:t xml:space="preserve">работе и общественным связям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67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Семенова О.А.</w:t>
      </w:r>
    </w:p>
    <w:sectPr w:rsidR="00D67F30" w:rsidRPr="00D67F30" w:rsidSect="006F4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066"/>
    <w:multiLevelType w:val="hybridMultilevel"/>
    <w:tmpl w:val="47F87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1F9F"/>
    <w:multiLevelType w:val="hybridMultilevel"/>
    <w:tmpl w:val="B06A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00F2"/>
    <w:multiLevelType w:val="hybridMultilevel"/>
    <w:tmpl w:val="852C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51EB"/>
    <w:multiLevelType w:val="hybridMultilevel"/>
    <w:tmpl w:val="852C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2"/>
    <w:rsid w:val="006F47B2"/>
    <w:rsid w:val="00757A52"/>
    <w:rsid w:val="00963F5D"/>
    <w:rsid w:val="00AA49D9"/>
    <w:rsid w:val="00D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4915"/>
  <w15:chartTrackingRefBased/>
  <w15:docId w15:val="{8069F141-08F4-41E4-A4B7-B98D9621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AA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49D9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A49D9"/>
    <w:rPr>
      <w:sz w:val="16"/>
      <w:szCs w:val="16"/>
    </w:rPr>
  </w:style>
  <w:style w:type="character" w:styleId="a8">
    <w:name w:val="Strong"/>
    <w:basedOn w:val="a0"/>
    <w:uiPriority w:val="22"/>
    <w:qFormat/>
    <w:rsid w:val="00AA49D9"/>
    <w:rPr>
      <w:b/>
      <w:bCs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AA49D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AA49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A49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AA49D9"/>
  </w:style>
  <w:style w:type="paragraph" w:styleId="ad">
    <w:name w:val="header"/>
    <w:basedOn w:val="a"/>
    <w:link w:val="ae"/>
    <w:uiPriority w:val="99"/>
    <w:unhideWhenUsed/>
    <w:rsid w:val="00AA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49D9"/>
  </w:style>
  <w:style w:type="paragraph" w:styleId="af">
    <w:name w:val="footer"/>
    <w:basedOn w:val="a"/>
    <w:link w:val="af0"/>
    <w:uiPriority w:val="99"/>
    <w:unhideWhenUsed/>
    <w:rsid w:val="00AA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49D9"/>
  </w:style>
  <w:style w:type="paragraph" w:styleId="af1">
    <w:name w:val="No Spacing"/>
    <w:uiPriority w:val="1"/>
    <w:qFormat/>
    <w:rsid w:val="00AA49D9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6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906-8F48-41EB-8CE1-154EB901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Вячеславовна Ворошилова</dc:creator>
  <cp:keywords/>
  <dc:description/>
  <cp:lastModifiedBy>Александра Вячеславовна Ворошилова</cp:lastModifiedBy>
  <cp:revision>4</cp:revision>
  <cp:lastPrinted>2022-07-15T07:42:00Z</cp:lastPrinted>
  <dcterms:created xsi:type="dcterms:W3CDTF">2022-07-12T10:43:00Z</dcterms:created>
  <dcterms:modified xsi:type="dcterms:W3CDTF">2022-07-15T07:47:00Z</dcterms:modified>
</cp:coreProperties>
</file>