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C4" w:rsidRPr="000C54C4" w:rsidRDefault="000C54C4" w:rsidP="000C5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4C4">
        <w:rPr>
          <w:rFonts w:ascii="Times New Roman" w:hAnsi="Times New Roman" w:cs="Times New Roman"/>
          <w:sz w:val="28"/>
          <w:szCs w:val="28"/>
        </w:rPr>
        <w:t>План мероприятий по патриотическому воспитанию 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960"/>
      </w:tblGrid>
      <w:tr w:rsidR="00376320" w:rsidRPr="000C54C4" w:rsidTr="00376320">
        <w:tc>
          <w:tcPr>
            <w:tcW w:w="6232" w:type="dxa"/>
          </w:tcPr>
          <w:p w:rsidR="00376320" w:rsidRPr="000C54C4" w:rsidRDefault="00376320" w:rsidP="000C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54C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60" w:type="dxa"/>
          </w:tcPr>
          <w:p w:rsidR="00376320" w:rsidRPr="000C54C4" w:rsidRDefault="00376320" w:rsidP="000C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4C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0C54C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памяти, приуроченные к 79- й </w:t>
            </w:r>
            <w:r w:rsidRPr="0021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годовщине полного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снятия блокады Ленинграда</w:t>
            </w:r>
          </w:p>
        </w:tc>
        <w:tc>
          <w:tcPr>
            <w:tcW w:w="2960" w:type="dxa"/>
          </w:tcPr>
          <w:p w:rsidR="00376320" w:rsidRDefault="00376320" w:rsidP="000C5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76320" w:rsidRPr="000C54C4" w:rsidTr="0037632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музей.</w:t>
            </w:r>
          </w:p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мероприятие «200 огненных дней и ночей», посвящённое 80-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разгрома немецких войск в Сталинградской битве</w:t>
            </w: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</w:tc>
      </w:tr>
      <w:tr w:rsidR="00376320" w:rsidRPr="000C54C4" w:rsidTr="0037632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0" w:rsidRDefault="00376320" w:rsidP="000269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376320" w:rsidRPr="00026928" w:rsidRDefault="00376320" w:rsidP="000269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92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«Коренной перелом», посвящённый 80-летию разгрома немецких войск в Сталинградской битве</w:t>
            </w:r>
          </w:p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</w:tr>
      <w:tr w:rsidR="00376320" w:rsidRPr="000C54C4" w:rsidTr="0037632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0" w:rsidRDefault="00376320" w:rsidP="000269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</w:t>
            </w:r>
          </w:p>
          <w:p w:rsidR="00376320" w:rsidRDefault="00376320" w:rsidP="0002692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спектакля «Тайна белого лотоса»</w:t>
            </w: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Уроки памяти, приуроченные  к 80-й  годовщине победы  под Сталинградом </w:t>
            </w:r>
            <w:r w:rsidRPr="0021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«Пароль Победы – Сталинград»</w:t>
            </w: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 «Есть такая профессия-Родину защищать» с приглашением  участников боевых действий</w:t>
            </w: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Спартакиада, приуроченная ко Дню защитников Отечества</w:t>
            </w: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02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в группах, посвящённые годовщине вывода войск из Афганистана</w:t>
            </w:r>
          </w:p>
        </w:tc>
        <w:tc>
          <w:tcPr>
            <w:tcW w:w="2960" w:type="dxa"/>
          </w:tcPr>
          <w:p w:rsidR="00376320" w:rsidRDefault="00376320" w:rsidP="000269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14 февраля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кукол.</w:t>
            </w:r>
          </w:p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спектакля «Тайна белого лотоса»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14 февраля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митинге, посвящённом выводу советских войск из Афганистана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ветеранами Афганистана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376320" w:rsidRPr="000C54C4" w:rsidTr="0037632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0" w:rsidRDefault="00376320" w:rsidP="00BA2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музей.</w:t>
            </w:r>
          </w:p>
          <w:p w:rsidR="00376320" w:rsidRDefault="00376320" w:rsidP="00BA2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 «Овеянная славой», посвящённое Дню защитника Отечества и 105-летию создания Красной Армии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юного зрителя. Просмотр спектакля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</w:tr>
      <w:tr w:rsidR="00376320" w:rsidRPr="000C54C4" w:rsidTr="0037632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0" w:rsidRDefault="00376320" w:rsidP="00BA2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Возложение венков и цветов к воинским мемориалам в связи с празднованием Дня Защитника Отечества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376320" w:rsidRPr="000C54C4" w:rsidTr="00376320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20" w:rsidRDefault="00376320" w:rsidP="00BA2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музей.</w:t>
            </w:r>
          </w:p>
          <w:p w:rsidR="00376320" w:rsidRDefault="00376320" w:rsidP="00BA285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мероприятие, посвящённое Дню Защитника Отечества и годовщине СВО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посвящённые роли женщин в Великой Отечественной войне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музей.</w:t>
            </w:r>
          </w:p>
          <w:p w:rsidR="00376320" w:rsidRPr="001160DA" w:rsidRDefault="00376320" w:rsidP="00BA2851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международному женскому Дню «И девушки наши проходят в шинелях»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«Иллюзион»</w:t>
            </w:r>
          </w:p>
          <w:p w:rsidR="00376320" w:rsidRDefault="00376320" w:rsidP="00BA2851">
            <w:pPr>
              <w:suppressAutoHyphens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художественного фильма «Нюрнберг»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истории «Крым и Россия. Мы-вместе!»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Торжественное открытие Вахты Памяти -2023 «Зовёт нас поисковая тропа»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часы, посвященные</w:t>
            </w:r>
            <w:r w:rsidRPr="0021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космонавтики и авиации России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во </w:t>
            </w:r>
            <w:r w:rsidRPr="0021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акции «День единых действий»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«Очистим историческую память от мусора»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юного зрителя.</w:t>
            </w:r>
          </w:p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спектакля «Не покидай меня»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3E1583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поисковиков в поисковых экспедициях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Калмыкии,Волгограде,Ростове</w:t>
            </w:r>
            <w:proofErr w:type="spellEnd"/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1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онкурс чтецов </w:t>
            </w:r>
            <w:r w:rsidRPr="00213C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«Мы о войне стихами говорим»</w:t>
            </w:r>
            <w:r w:rsidRPr="0021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посвященный Дню Победы.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митинге, посвящённом  Дню Победы в Великой Отечественной войне и перезахоронение останков бойцов Красной армии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мероприятие, посвящённое Дню пограничника «Хранить державу- честь и долг»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для студентов «Дорогами Победы», приуроченная ко Дню России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линейке памяти и скорби, посвящённой 82-годовщине начала Великой Отечественной войны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тематическом мероприятии «Мы этой памяти верны»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Астраханского Музея - заповедника с экскурсиями и участие в тематических мероприятиях, приуроченных ко Дням воинской славы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библиотеки имени Крупской, участие в тематических мероприятиях, конкурсах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3E1583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мужества «Россия против террора»</w:t>
            </w:r>
          </w:p>
        </w:tc>
        <w:tc>
          <w:tcPr>
            <w:tcW w:w="2960" w:type="dxa"/>
          </w:tcPr>
          <w:p w:rsidR="00376320" w:rsidRPr="003E1583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3">
              <w:rPr>
                <w:rFonts w:ascii="Times New Roman" w:hAnsi="Times New Roman" w:cs="Times New Roman"/>
                <w:sz w:val="24"/>
                <w:szCs w:val="24"/>
              </w:rPr>
              <w:t>1-6 сентября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3E1583" w:rsidRDefault="00376320" w:rsidP="00BA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Спартакиада, посвящённая Дню солидарности в борьбе с терроризмом</w:t>
            </w:r>
          </w:p>
        </w:tc>
        <w:tc>
          <w:tcPr>
            <w:tcW w:w="2960" w:type="dxa"/>
          </w:tcPr>
          <w:p w:rsidR="00376320" w:rsidRPr="003E1583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3E1583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5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</w:t>
            </w:r>
            <w:r w:rsidRPr="003E1583">
              <w:rPr>
                <w:rFonts w:ascii="Times New Roman" w:hAnsi="Times New Roman" w:cs="Times New Roman"/>
                <w:sz w:val="24"/>
                <w:szCs w:val="24"/>
              </w:rPr>
              <w:t>просветительско-патриотическая акция «Диктант Победы»</w:t>
            </w:r>
          </w:p>
        </w:tc>
        <w:tc>
          <w:tcPr>
            <w:tcW w:w="2960" w:type="dxa"/>
          </w:tcPr>
          <w:p w:rsidR="00376320" w:rsidRPr="003E1583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3E1583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поисковиков в поисковых экспедициях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Калмыкии,Волгограде,Ростове</w:t>
            </w:r>
            <w:proofErr w:type="spellEnd"/>
          </w:p>
        </w:tc>
        <w:tc>
          <w:tcPr>
            <w:tcW w:w="2960" w:type="dxa"/>
          </w:tcPr>
          <w:p w:rsidR="00376320" w:rsidRPr="003E1583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3E1583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форум, посвящённый годовщине третьего формирования в Астрахани 28 –й Армии</w:t>
            </w:r>
          </w:p>
        </w:tc>
        <w:tc>
          <w:tcPr>
            <w:tcW w:w="2960" w:type="dxa"/>
          </w:tcPr>
          <w:p w:rsidR="00376320" w:rsidRPr="003E1583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 Астраханской Вахты памяти -2023 «Мы помним подвиг солдата»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посвящённые работе музейно- поискового объединения «Дельта» 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117DDE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DD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Интеллектуальная игра для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первокурсников «Дорогами войны»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Pr="00117DDE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Мероприятие, посвящённое Дню неизвестного солдата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76320" w:rsidRPr="000C54C4" w:rsidTr="00376320">
        <w:tc>
          <w:tcPr>
            <w:tcW w:w="6232" w:type="dxa"/>
          </w:tcPr>
          <w:p w:rsidR="00376320" w:rsidRDefault="00376320" w:rsidP="00BA2851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Уроки мужества, посвящённые Дню героев Отечества</w:t>
            </w:r>
          </w:p>
        </w:tc>
        <w:tc>
          <w:tcPr>
            <w:tcW w:w="2960" w:type="dxa"/>
          </w:tcPr>
          <w:p w:rsidR="00376320" w:rsidRDefault="00376320" w:rsidP="00BA2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1223F0" w:rsidRPr="000C54C4" w:rsidRDefault="001223F0">
      <w:pPr>
        <w:rPr>
          <w:rFonts w:ascii="Times New Roman" w:hAnsi="Times New Roman" w:cs="Times New Roman"/>
          <w:sz w:val="28"/>
          <w:szCs w:val="28"/>
        </w:rPr>
      </w:pPr>
    </w:p>
    <w:sectPr w:rsidR="001223F0" w:rsidRPr="000C54C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C7" w:rsidRDefault="00E171C7" w:rsidP="000C54C4">
      <w:pPr>
        <w:spacing w:after="0" w:line="240" w:lineRule="auto"/>
      </w:pPr>
      <w:r>
        <w:separator/>
      </w:r>
    </w:p>
  </w:endnote>
  <w:endnote w:type="continuationSeparator" w:id="0">
    <w:p w:rsidR="00E171C7" w:rsidRDefault="00E171C7" w:rsidP="000C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C7" w:rsidRDefault="00E171C7" w:rsidP="000C54C4">
      <w:pPr>
        <w:spacing w:after="0" w:line="240" w:lineRule="auto"/>
      </w:pPr>
      <w:r>
        <w:separator/>
      </w:r>
    </w:p>
  </w:footnote>
  <w:footnote w:type="continuationSeparator" w:id="0">
    <w:p w:rsidR="00E171C7" w:rsidRDefault="00E171C7" w:rsidP="000C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C4" w:rsidRDefault="000C54C4">
    <w:pPr>
      <w:pStyle w:val="a4"/>
    </w:pPr>
  </w:p>
  <w:p w:rsidR="000C54C4" w:rsidRDefault="000C54C4">
    <w:pPr>
      <w:pStyle w:val="a4"/>
    </w:pPr>
  </w:p>
  <w:p w:rsidR="000C54C4" w:rsidRDefault="000C54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70"/>
    <w:rsid w:val="00026928"/>
    <w:rsid w:val="000C54C4"/>
    <w:rsid w:val="001160DA"/>
    <w:rsid w:val="001223F0"/>
    <w:rsid w:val="00376320"/>
    <w:rsid w:val="00390E77"/>
    <w:rsid w:val="004366C6"/>
    <w:rsid w:val="006E1AC8"/>
    <w:rsid w:val="00AB3098"/>
    <w:rsid w:val="00B24AA5"/>
    <w:rsid w:val="00BA2851"/>
    <w:rsid w:val="00DE4B70"/>
    <w:rsid w:val="00E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CCC70"/>
  <w15:chartTrackingRefBased/>
  <w15:docId w15:val="{55E757DD-D67E-4D66-9333-5B9819BB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C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4C4"/>
  </w:style>
  <w:style w:type="paragraph" w:styleId="a6">
    <w:name w:val="footer"/>
    <w:basedOn w:val="a"/>
    <w:link w:val="a7"/>
    <w:uiPriority w:val="99"/>
    <w:unhideWhenUsed/>
    <w:rsid w:val="000C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Кожанова</dc:creator>
  <cp:keywords/>
  <dc:description/>
  <cp:lastModifiedBy>Карина</cp:lastModifiedBy>
  <cp:revision>3</cp:revision>
  <dcterms:created xsi:type="dcterms:W3CDTF">2023-04-02T19:58:00Z</dcterms:created>
  <dcterms:modified xsi:type="dcterms:W3CDTF">2023-04-03T17:42:00Z</dcterms:modified>
</cp:coreProperties>
</file>