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4A" w:rsidRPr="0080464A" w:rsidRDefault="0080464A" w:rsidP="000D3B62"/>
    <w:tbl>
      <w:tblPr>
        <w:tblStyle w:val="a4"/>
        <w:tblW w:w="10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28"/>
      </w:tblGrid>
      <w:tr w:rsidR="0080464A" w:rsidRPr="0080464A" w:rsidTr="000D3B62">
        <w:tc>
          <w:tcPr>
            <w:tcW w:w="5387" w:type="dxa"/>
          </w:tcPr>
          <w:p w:rsidR="0080464A" w:rsidRPr="0080464A" w:rsidRDefault="0080464A" w:rsidP="000D3B62">
            <w:pPr>
              <w:ind w:left="20"/>
              <w:rPr>
                <w:rFonts w:eastAsia="Arial"/>
                <w:color w:val="0000FF"/>
              </w:rPr>
            </w:pPr>
          </w:p>
        </w:tc>
        <w:tc>
          <w:tcPr>
            <w:tcW w:w="4728" w:type="dxa"/>
          </w:tcPr>
          <w:p w:rsidR="00A921B6" w:rsidRDefault="000D3B62" w:rsidP="000D3B62">
            <w:pPr>
              <w:ind w:left="20"/>
              <w:rPr>
                <w:rFonts w:eastAsia="Arial"/>
              </w:rPr>
            </w:pPr>
            <w:r>
              <w:rPr>
                <w:rFonts w:eastAsia="Arial"/>
              </w:rPr>
              <w:t>Утверждено общим</w:t>
            </w:r>
            <w:r w:rsidR="0080464A" w:rsidRPr="0080464A">
              <w:rPr>
                <w:rFonts w:eastAsia="Arial"/>
              </w:rPr>
              <w:t xml:space="preserve"> собрани</w:t>
            </w:r>
            <w:r>
              <w:rPr>
                <w:rFonts w:eastAsia="Arial"/>
              </w:rPr>
              <w:t>ем</w:t>
            </w:r>
            <w:r w:rsidR="0080464A" w:rsidRPr="0080464A">
              <w:rPr>
                <w:rFonts w:eastAsia="Arial"/>
              </w:rPr>
              <w:t xml:space="preserve"> студенческого объедине</w:t>
            </w:r>
            <w:r w:rsidR="00A921B6">
              <w:rPr>
                <w:rFonts w:eastAsia="Arial"/>
              </w:rPr>
              <w:t xml:space="preserve">ния </w:t>
            </w:r>
          </w:p>
          <w:p w:rsidR="000D3B62" w:rsidRDefault="00E51371" w:rsidP="000D3B62">
            <w:pPr>
              <w:ind w:left="20"/>
              <w:rPr>
                <w:rFonts w:eastAsia="Arial"/>
              </w:rPr>
            </w:pPr>
            <w:r>
              <w:rPr>
                <w:rFonts w:eastAsia="Arial"/>
              </w:rPr>
              <w:t>«</w:t>
            </w:r>
            <w:r w:rsidR="00D220A6">
              <w:rPr>
                <w:rFonts w:eastAsia="Arial"/>
              </w:rPr>
              <w:t>АВАНГАРД СЕВЕР</w:t>
            </w:r>
            <w:r w:rsidR="000D3B62">
              <w:rPr>
                <w:rFonts w:eastAsia="Arial"/>
              </w:rPr>
              <w:t>»</w:t>
            </w:r>
          </w:p>
          <w:p w:rsidR="000D3B62" w:rsidRDefault="000D3B62" w:rsidP="000D3B62">
            <w:pPr>
              <w:ind w:left="20"/>
              <w:rPr>
                <w:rFonts w:eastAsia="Arial"/>
              </w:rPr>
            </w:pPr>
            <w:r>
              <w:rPr>
                <w:rFonts w:eastAsia="Arial"/>
              </w:rPr>
              <w:t>ФГБОУ ВО «МАГУ»</w:t>
            </w:r>
          </w:p>
          <w:p w:rsidR="0080464A" w:rsidRPr="0080464A" w:rsidRDefault="0000561E" w:rsidP="000D3B62">
            <w:pPr>
              <w:ind w:left="20"/>
              <w:rPr>
                <w:rFonts w:eastAsia="Arial"/>
              </w:rPr>
            </w:pPr>
            <w:r>
              <w:rPr>
                <w:rFonts w:eastAsia="Arial"/>
              </w:rPr>
              <w:br/>
              <w:t>протокол № 1</w:t>
            </w:r>
            <w:r w:rsidR="00B624E0">
              <w:rPr>
                <w:rFonts w:eastAsia="Arial"/>
              </w:rPr>
              <w:t xml:space="preserve"> от «1</w:t>
            </w:r>
            <w:r w:rsidR="00B624E0" w:rsidRPr="00B624E0">
              <w:rPr>
                <w:rFonts w:eastAsia="Arial"/>
              </w:rPr>
              <w:t>2</w:t>
            </w:r>
            <w:bookmarkStart w:id="0" w:name="_GoBack"/>
            <w:bookmarkEnd w:id="0"/>
            <w:r w:rsidR="0080464A" w:rsidRPr="0080464A">
              <w:rPr>
                <w:rFonts w:eastAsia="Arial"/>
              </w:rPr>
              <w:t>»</w:t>
            </w:r>
            <w:r w:rsidR="00786580">
              <w:rPr>
                <w:rFonts w:eastAsia="Arial"/>
              </w:rPr>
              <w:t xml:space="preserve"> </w:t>
            </w:r>
            <w:r w:rsidR="000B5BBD">
              <w:rPr>
                <w:rFonts w:eastAsia="Arial"/>
              </w:rPr>
              <w:t>сентября</w:t>
            </w:r>
            <w:r w:rsidR="00862D12">
              <w:rPr>
                <w:rFonts w:eastAsia="Arial"/>
              </w:rPr>
              <w:t xml:space="preserve"> </w:t>
            </w:r>
            <w:r w:rsidR="0080464A" w:rsidRPr="0080464A">
              <w:rPr>
                <w:rFonts w:eastAsia="Arial"/>
              </w:rPr>
              <w:t>20</w:t>
            </w:r>
            <w:r w:rsidR="000B5BBD">
              <w:rPr>
                <w:rFonts w:eastAsia="Arial"/>
              </w:rPr>
              <w:t>22</w:t>
            </w:r>
            <w:r w:rsidR="0080464A" w:rsidRPr="0080464A">
              <w:rPr>
                <w:rFonts w:eastAsia="Arial"/>
              </w:rPr>
              <w:t xml:space="preserve"> г.</w:t>
            </w:r>
          </w:p>
          <w:p w:rsidR="0080464A" w:rsidRPr="0080464A" w:rsidRDefault="00A921B6" w:rsidP="000D3B62">
            <w:pPr>
              <w:spacing w:before="120"/>
              <w:ind w:left="20"/>
              <w:rPr>
                <w:rFonts w:eastAsia="Arial"/>
              </w:rPr>
            </w:pPr>
            <w:r>
              <w:rPr>
                <w:rFonts w:eastAsia="Arial"/>
              </w:rPr>
              <w:t xml:space="preserve">руководитель ________  </w:t>
            </w:r>
            <w:r w:rsidR="00862D12">
              <w:rPr>
                <w:rFonts w:eastAsia="Arial"/>
              </w:rPr>
              <w:t xml:space="preserve"> </w:t>
            </w:r>
            <w:r w:rsidR="00862D12" w:rsidRPr="002A786E">
              <w:rPr>
                <w:rFonts w:eastAsia="Arial"/>
                <w:u w:val="single"/>
              </w:rPr>
              <w:t>А.</w:t>
            </w:r>
            <w:r w:rsidR="000B5BBD" w:rsidRPr="002A786E">
              <w:rPr>
                <w:rFonts w:eastAsia="Arial"/>
                <w:u w:val="single"/>
              </w:rPr>
              <w:t>А. Головачев</w:t>
            </w:r>
          </w:p>
          <w:p w:rsidR="0080464A" w:rsidRPr="0080464A" w:rsidRDefault="00A921B6" w:rsidP="000D3B62">
            <w:pPr>
              <w:ind w:left="20"/>
              <w:rPr>
                <w:rFonts w:eastAsia="Arial"/>
                <w:color w:val="0000FF"/>
              </w:rPr>
            </w:pPr>
            <w:r>
              <w:rPr>
                <w:rFonts w:eastAsia="Arial"/>
                <w:vertAlign w:val="superscript"/>
              </w:rPr>
              <w:t xml:space="preserve">                      </w:t>
            </w:r>
            <w:r w:rsidR="000D3B62">
              <w:rPr>
                <w:rFonts w:eastAsia="Arial"/>
                <w:vertAlign w:val="superscript"/>
              </w:rPr>
              <w:t xml:space="preserve">                 </w:t>
            </w:r>
            <w:r>
              <w:rPr>
                <w:rFonts w:eastAsia="Arial"/>
                <w:vertAlign w:val="superscript"/>
              </w:rPr>
              <w:t xml:space="preserve">  </w:t>
            </w:r>
            <w:r w:rsidR="0080464A" w:rsidRPr="0080464A">
              <w:rPr>
                <w:rFonts w:eastAsia="Arial"/>
                <w:vertAlign w:val="superscript"/>
              </w:rPr>
              <w:t xml:space="preserve">(подпись)            </w:t>
            </w:r>
            <w:r w:rsidR="00786580">
              <w:rPr>
                <w:rFonts w:eastAsia="Arial"/>
                <w:vertAlign w:val="superscript"/>
              </w:rPr>
              <w:t xml:space="preserve">   </w:t>
            </w:r>
            <w:r>
              <w:rPr>
                <w:rFonts w:eastAsia="Arial"/>
                <w:vertAlign w:val="superscript"/>
              </w:rPr>
              <w:t xml:space="preserve"> </w:t>
            </w:r>
            <w:r w:rsidR="0080464A" w:rsidRPr="0080464A">
              <w:rPr>
                <w:rFonts w:eastAsia="Arial"/>
                <w:vertAlign w:val="superscript"/>
              </w:rPr>
              <w:t>(И.О. Фамилия)</w:t>
            </w:r>
          </w:p>
        </w:tc>
      </w:tr>
    </w:tbl>
    <w:p w:rsidR="0080464A" w:rsidRPr="0080464A" w:rsidRDefault="0080464A" w:rsidP="0080464A">
      <w:pPr>
        <w:ind w:right="5"/>
        <w:jc w:val="center"/>
        <w:rPr>
          <w:rFonts w:eastAsia="Arial"/>
        </w:rPr>
      </w:pPr>
    </w:p>
    <w:p w:rsidR="00A921B6" w:rsidRDefault="00A921B6" w:rsidP="0080464A">
      <w:pPr>
        <w:ind w:right="5"/>
        <w:jc w:val="center"/>
        <w:rPr>
          <w:rFonts w:eastAsia="Arial"/>
          <w:b/>
        </w:rPr>
      </w:pPr>
    </w:p>
    <w:p w:rsidR="00A921B6" w:rsidRDefault="00A921B6" w:rsidP="0080464A">
      <w:pPr>
        <w:ind w:right="5"/>
        <w:jc w:val="center"/>
        <w:rPr>
          <w:rFonts w:eastAsia="Arial"/>
          <w:b/>
        </w:rPr>
      </w:pPr>
    </w:p>
    <w:p w:rsidR="00786580" w:rsidRDefault="00786580" w:rsidP="0080464A">
      <w:pPr>
        <w:ind w:right="5"/>
        <w:jc w:val="center"/>
        <w:rPr>
          <w:rFonts w:eastAsia="Arial"/>
          <w:b/>
        </w:rPr>
      </w:pPr>
    </w:p>
    <w:p w:rsidR="00786580" w:rsidRPr="00370C2E" w:rsidRDefault="00786580" w:rsidP="00786580">
      <w:pPr>
        <w:rPr>
          <w:b/>
          <w:sz w:val="28"/>
          <w:szCs w:val="28"/>
        </w:rPr>
      </w:pPr>
    </w:p>
    <w:p w:rsidR="00786580" w:rsidRPr="00370C2E" w:rsidRDefault="00786580" w:rsidP="00786580">
      <w:pPr>
        <w:jc w:val="center"/>
        <w:rPr>
          <w:b/>
          <w:sz w:val="26"/>
          <w:szCs w:val="26"/>
        </w:rPr>
      </w:pPr>
    </w:p>
    <w:p w:rsidR="00786580" w:rsidRDefault="00786580" w:rsidP="00786580">
      <w:pPr>
        <w:jc w:val="center"/>
        <w:rPr>
          <w:b/>
          <w:sz w:val="26"/>
          <w:szCs w:val="26"/>
        </w:rPr>
      </w:pPr>
    </w:p>
    <w:p w:rsidR="00FD62E8" w:rsidRDefault="00FD62E8" w:rsidP="00786580">
      <w:pPr>
        <w:jc w:val="center"/>
        <w:rPr>
          <w:b/>
          <w:sz w:val="26"/>
          <w:szCs w:val="26"/>
        </w:rPr>
      </w:pPr>
    </w:p>
    <w:p w:rsidR="00FD62E8" w:rsidRDefault="00FD62E8" w:rsidP="00786580">
      <w:pPr>
        <w:jc w:val="center"/>
        <w:rPr>
          <w:b/>
          <w:sz w:val="26"/>
          <w:szCs w:val="26"/>
        </w:rPr>
      </w:pPr>
    </w:p>
    <w:p w:rsidR="00FD62E8" w:rsidRDefault="00FD62E8" w:rsidP="00786580">
      <w:pPr>
        <w:jc w:val="center"/>
        <w:rPr>
          <w:b/>
          <w:sz w:val="26"/>
          <w:szCs w:val="26"/>
        </w:rPr>
      </w:pPr>
    </w:p>
    <w:p w:rsidR="00FD62E8" w:rsidRPr="00370C2E" w:rsidRDefault="00FD62E8" w:rsidP="00786580">
      <w:pPr>
        <w:jc w:val="center"/>
        <w:rPr>
          <w:b/>
          <w:sz w:val="26"/>
          <w:szCs w:val="26"/>
        </w:rPr>
      </w:pPr>
    </w:p>
    <w:p w:rsidR="00786580" w:rsidRPr="00370C2E" w:rsidRDefault="00786580" w:rsidP="00786580">
      <w:pPr>
        <w:jc w:val="center"/>
        <w:rPr>
          <w:b/>
          <w:sz w:val="26"/>
          <w:szCs w:val="26"/>
        </w:rPr>
      </w:pPr>
      <w:r w:rsidRPr="00370C2E">
        <w:rPr>
          <w:b/>
          <w:sz w:val="26"/>
          <w:szCs w:val="26"/>
        </w:rPr>
        <w:t xml:space="preserve">ПОЛОЖЕНИЕ </w:t>
      </w:r>
    </w:p>
    <w:p w:rsidR="00786580" w:rsidRDefault="00786580" w:rsidP="00786580">
      <w:pPr>
        <w:jc w:val="center"/>
        <w:rPr>
          <w:b/>
          <w:sz w:val="26"/>
          <w:szCs w:val="26"/>
        </w:rPr>
      </w:pPr>
      <w:r w:rsidRPr="00370C2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студенческом объединении</w:t>
      </w:r>
      <w:r w:rsidRPr="00370C2E">
        <w:rPr>
          <w:b/>
          <w:sz w:val="26"/>
          <w:szCs w:val="26"/>
        </w:rPr>
        <w:t xml:space="preserve"> </w:t>
      </w:r>
    </w:p>
    <w:p w:rsidR="00786580" w:rsidRDefault="00862D12" w:rsidP="007865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220A6">
        <w:rPr>
          <w:b/>
          <w:sz w:val="26"/>
          <w:szCs w:val="26"/>
        </w:rPr>
        <w:t>АВАНГАРД СЕВЕР</w:t>
      </w:r>
      <w:r>
        <w:rPr>
          <w:b/>
          <w:sz w:val="26"/>
          <w:szCs w:val="26"/>
        </w:rPr>
        <w:t>»</w:t>
      </w:r>
    </w:p>
    <w:p w:rsidR="00786580" w:rsidRPr="00370C2E" w:rsidRDefault="00786580" w:rsidP="00786580">
      <w:pPr>
        <w:jc w:val="center"/>
        <w:rPr>
          <w:b/>
          <w:sz w:val="26"/>
          <w:szCs w:val="26"/>
        </w:rPr>
      </w:pPr>
      <w:r w:rsidRPr="00370C2E">
        <w:rPr>
          <w:b/>
          <w:sz w:val="26"/>
          <w:szCs w:val="26"/>
        </w:rPr>
        <w:t>ФГБОУ ВО «Мурманский арктический государственный университет»</w:t>
      </w: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D2613" w:rsidRDefault="00BD2613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D2613" w:rsidRDefault="00BD2613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D2613" w:rsidRDefault="00BD2613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D2613" w:rsidRDefault="00BD2613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D2613" w:rsidRDefault="00BD2613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580" w:rsidRPr="00370C2E" w:rsidRDefault="00786580" w:rsidP="007865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62E8" w:rsidRDefault="00FD62E8" w:rsidP="00786580">
      <w:pPr>
        <w:autoSpaceDE w:val="0"/>
        <w:autoSpaceDN w:val="0"/>
        <w:adjustRightInd w:val="0"/>
        <w:jc w:val="center"/>
      </w:pPr>
    </w:p>
    <w:p w:rsidR="00FD62E8" w:rsidRDefault="00FD62E8" w:rsidP="00786580">
      <w:pPr>
        <w:autoSpaceDE w:val="0"/>
        <w:autoSpaceDN w:val="0"/>
        <w:adjustRightInd w:val="0"/>
        <w:jc w:val="center"/>
      </w:pPr>
    </w:p>
    <w:p w:rsidR="00FD62E8" w:rsidRDefault="00FD62E8" w:rsidP="00786580">
      <w:pPr>
        <w:autoSpaceDE w:val="0"/>
        <w:autoSpaceDN w:val="0"/>
        <w:adjustRightInd w:val="0"/>
        <w:jc w:val="center"/>
      </w:pPr>
    </w:p>
    <w:p w:rsidR="00FD62E8" w:rsidRDefault="00FD62E8" w:rsidP="00786580">
      <w:pPr>
        <w:autoSpaceDE w:val="0"/>
        <w:autoSpaceDN w:val="0"/>
        <w:adjustRightInd w:val="0"/>
        <w:jc w:val="center"/>
      </w:pPr>
    </w:p>
    <w:p w:rsidR="00786580" w:rsidRPr="00370C2E" w:rsidRDefault="00786580" w:rsidP="00786580">
      <w:pPr>
        <w:autoSpaceDE w:val="0"/>
        <w:autoSpaceDN w:val="0"/>
        <w:adjustRightInd w:val="0"/>
        <w:jc w:val="center"/>
      </w:pPr>
      <w:r w:rsidRPr="00370C2E">
        <w:t>Мурманск</w:t>
      </w:r>
    </w:p>
    <w:p w:rsidR="00786580" w:rsidRDefault="000B5BBD" w:rsidP="00786580">
      <w:pPr>
        <w:autoSpaceDE w:val="0"/>
        <w:autoSpaceDN w:val="0"/>
        <w:adjustRightInd w:val="0"/>
        <w:jc w:val="center"/>
      </w:pPr>
      <w:r>
        <w:t>2022</w:t>
      </w:r>
    </w:p>
    <w:p w:rsidR="00DC6C34" w:rsidRPr="00370C2E" w:rsidRDefault="00DC6C34" w:rsidP="0078658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0464A" w:rsidRPr="0080464A" w:rsidRDefault="0080464A" w:rsidP="0080464A">
      <w:pPr>
        <w:tabs>
          <w:tab w:val="left" w:pos="1134"/>
        </w:tabs>
        <w:ind w:left="20" w:right="-7" w:firstLine="547"/>
        <w:jc w:val="both"/>
        <w:rPr>
          <w:rFonts w:eastAsia="Arial"/>
          <w:b/>
          <w:lang w:eastAsia="en-US"/>
        </w:rPr>
      </w:pPr>
      <w:r w:rsidRPr="0080464A">
        <w:rPr>
          <w:rFonts w:eastAsia="Arial"/>
          <w:b/>
          <w:lang w:eastAsia="en-US"/>
        </w:rPr>
        <w:lastRenderedPageBreak/>
        <w:t>1</w:t>
      </w:r>
      <w:r w:rsidR="00A921B6">
        <w:rPr>
          <w:rFonts w:eastAsia="Arial"/>
          <w:b/>
          <w:lang w:eastAsia="en-US"/>
        </w:rPr>
        <w:t>.</w:t>
      </w:r>
      <w:r w:rsidRPr="0080464A">
        <w:rPr>
          <w:rFonts w:eastAsia="Arial"/>
          <w:b/>
          <w:lang w:eastAsia="en-US"/>
        </w:rPr>
        <w:t xml:space="preserve"> </w:t>
      </w:r>
      <w:r w:rsidRPr="0080464A">
        <w:rPr>
          <w:rFonts w:eastAsia="Arial"/>
          <w:b/>
          <w:lang w:eastAsia="en-US"/>
        </w:rPr>
        <w:tab/>
        <w:t>Общие положения</w:t>
      </w:r>
    </w:p>
    <w:p w:rsidR="0080464A" w:rsidRPr="00612D36" w:rsidRDefault="0080464A" w:rsidP="00D61BF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80464A">
        <w:rPr>
          <w:rFonts w:eastAsia="Arial"/>
          <w:lang w:eastAsia="en-US"/>
        </w:rPr>
        <w:t>1.1</w:t>
      </w:r>
      <w:r w:rsidR="00A921B6">
        <w:rPr>
          <w:rFonts w:eastAsia="Arial"/>
          <w:lang w:eastAsia="en-US"/>
        </w:rPr>
        <w:t>.</w:t>
      </w:r>
      <w:r w:rsidRPr="0080464A">
        <w:rPr>
          <w:rFonts w:eastAsia="Arial"/>
          <w:lang w:eastAsia="en-US"/>
        </w:rPr>
        <w:t xml:space="preserve"> </w:t>
      </w:r>
      <w:r w:rsidRPr="0080464A">
        <w:rPr>
          <w:rFonts w:eastAsia="Arial"/>
          <w:lang w:eastAsia="en-US"/>
        </w:rPr>
        <w:tab/>
        <w:t>Студенческое объединение «</w:t>
      </w:r>
      <w:r w:rsidR="00D220A6">
        <w:rPr>
          <w:rFonts w:eastAsia="Arial"/>
          <w:lang w:eastAsia="en-US"/>
        </w:rPr>
        <w:t>АВАНГАРД СЕВЕР</w:t>
      </w:r>
      <w:r w:rsidRPr="0080464A">
        <w:rPr>
          <w:rFonts w:eastAsia="Arial"/>
          <w:lang w:eastAsia="en-US"/>
        </w:rPr>
        <w:t xml:space="preserve">» (далее – Объединение) </w:t>
      </w:r>
      <w:r w:rsidR="00A921B6" w:rsidRPr="00612D36">
        <w:rPr>
          <w:bCs/>
          <w:color w:val="000000"/>
        </w:rPr>
        <w:t>федерального государственного бюджетного образовательного учреждения высшего образования «Мурманский арктический государственный университет»</w:t>
      </w:r>
      <w:r w:rsidR="00A921B6" w:rsidRPr="00612D36">
        <w:rPr>
          <w:rFonts w:eastAsia="Arial"/>
          <w:lang w:eastAsia="en-US"/>
        </w:rPr>
        <w:t xml:space="preserve"> (далее – ФГБОУ ВО «МАГУ</w:t>
      </w:r>
      <w:r w:rsidRPr="00612D36">
        <w:rPr>
          <w:rFonts w:eastAsia="Arial"/>
          <w:lang w:eastAsia="en-US"/>
        </w:rPr>
        <w:t>», Университет) является добровольным</w:t>
      </w:r>
      <w:r w:rsidR="00A921B6" w:rsidRPr="00612D36">
        <w:rPr>
          <w:rFonts w:eastAsia="Arial"/>
          <w:lang w:eastAsia="en-US"/>
        </w:rPr>
        <w:t xml:space="preserve"> самоуправляемым</w:t>
      </w:r>
      <w:r w:rsidRPr="00612D36">
        <w:rPr>
          <w:rFonts w:eastAsia="Arial"/>
          <w:lang w:eastAsia="en-US"/>
        </w:rPr>
        <w:t xml:space="preserve"> формированием/сообществом обучающихся Университета, созданным</w:t>
      </w:r>
      <w:r w:rsidR="00A921B6" w:rsidRPr="00612D36">
        <w:rPr>
          <w:rFonts w:eastAsia="Arial"/>
          <w:lang w:eastAsia="en-US"/>
        </w:rPr>
        <w:t xml:space="preserve"> по инициативе обучающихся Университета</w:t>
      </w:r>
      <w:r w:rsidRPr="00612D36">
        <w:rPr>
          <w:rFonts w:eastAsia="Arial"/>
          <w:lang w:eastAsia="en-US"/>
        </w:rPr>
        <w:t xml:space="preserve"> на основе общности интересов для реализации права студенчества на самоуправление и достижения общих целей, указанных в п.</w:t>
      </w:r>
      <w:r w:rsidRPr="00612D36">
        <w:rPr>
          <w:rFonts w:eastAsia="Arial"/>
        </w:rPr>
        <w:t> </w:t>
      </w:r>
      <w:r w:rsidRPr="00612D36">
        <w:rPr>
          <w:rFonts w:eastAsia="Arial"/>
          <w:lang w:eastAsia="en-US"/>
        </w:rPr>
        <w:t>2.1. настоящего Положения.</w:t>
      </w:r>
    </w:p>
    <w:p w:rsidR="0080464A" w:rsidRPr="00D61BF7" w:rsidRDefault="0080464A" w:rsidP="00D61BF7">
      <w:pPr>
        <w:tabs>
          <w:tab w:val="left" w:pos="1276"/>
        </w:tabs>
        <w:autoSpaceDE w:val="0"/>
        <w:autoSpaceDN w:val="0"/>
        <w:adjustRightInd w:val="0"/>
        <w:ind w:firstLine="547"/>
        <w:jc w:val="both"/>
      </w:pPr>
      <w:r w:rsidRPr="00612D36">
        <w:rPr>
          <w:rFonts w:eastAsia="Arial"/>
          <w:lang w:eastAsia="en-US"/>
        </w:rPr>
        <w:t>1.2</w:t>
      </w:r>
      <w:r w:rsidR="005A672B" w:rsidRPr="00612D36">
        <w:rPr>
          <w:rFonts w:eastAsia="Arial"/>
          <w:lang w:eastAsia="en-US"/>
        </w:rPr>
        <w:t>.</w:t>
      </w:r>
      <w:r w:rsidRPr="00612D36">
        <w:rPr>
          <w:rFonts w:eastAsia="Arial"/>
          <w:lang w:eastAsia="en-US"/>
        </w:rPr>
        <w:t xml:space="preserve"> </w:t>
      </w:r>
      <w:r w:rsidRPr="00612D36">
        <w:rPr>
          <w:rFonts w:eastAsia="Arial"/>
          <w:lang w:eastAsia="en-US"/>
        </w:rPr>
        <w:tab/>
        <w:t>В своей работе Объединение руководствуется законами и иными нормативными</w:t>
      </w:r>
      <w:r w:rsidRPr="0080464A">
        <w:rPr>
          <w:rFonts w:eastAsia="Arial"/>
          <w:lang w:eastAsia="en-US"/>
        </w:rPr>
        <w:t xml:space="preserve"> правовыми актами Российской Федерации, Уставом</w:t>
      </w:r>
      <w:r w:rsidR="00FA19B8" w:rsidRPr="00FA19B8">
        <w:rPr>
          <w:rFonts w:eastAsia="Arial"/>
          <w:lang w:eastAsia="en-US"/>
        </w:rPr>
        <w:t xml:space="preserve"> </w:t>
      </w:r>
      <w:r w:rsidR="00FA19B8" w:rsidRPr="00612D36">
        <w:rPr>
          <w:rFonts w:eastAsia="Arial"/>
          <w:lang w:eastAsia="en-US"/>
        </w:rPr>
        <w:t>ФГБОУ ВО «МАГУ»</w:t>
      </w:r>
      <w:r w:rsidR="00FA19B8">
        <w:rPr>
          <w:rFonts w:eastAsia="Arial"/>
          <w:lang w:eastAsia="en-US"/>
        </w:rPr>
        <w:t xml:space="preserve">, Положением «О студенческих объединениях </w:t>
      </w:r>
      <w:r w:rsidR="00FA19B8" w:rsidRPr="00612D36">
        <w:rPr>
          <w:rFonts w:eastAsia="Arial"/>
          <w:lang w:eastAsia="en-US"/>
        </w:rPr>
        <w:t>ФГБОУ ВО</w:t>
      </w:r>
      <w:r w:rsidR="00FA19B8" w:rsidRPr="00612D36">
        <w:rPr>
          <w:bCs/>
          <w:color w:val="000000"/>
        </w:rPr>
        <w:t xml:space="preserve"> «Мурманский арктический государственный университет»</w:t>
      </w:r>
      <w:r w:rsidR="00FA19B8">
        <w:rPr>
          <w:rFonts w:eastAsia="Arial"/>
          <w:lang w:eastAsia="en-US"/>
        </w:rPr>
        <w:t xml:space="preserve">, </w:t>
      </w:r>
      <w:r w:rsidR="00D61BF7" w:rsidRPr="00370C2E">
        <w:t xml:space="preserve">утвержденным ученым советом ФГБОУ ВО «МАГУ» </w:t>
      </w:r>
      <w:r w:rsidR="00D61BF7">
        <w:t>23</w:t>
      </w:r>
      <w:r w:rsidR="00D61BF7" w:rsidRPr="00370C2E">
        <w:t>.06.202</w:t>
      </w:r>
      <w:r w:rsidR="00D61BF7">
        <w:t>1</w:t>
      </w:r>
      <w:r w:rsidR="0043324E">
        <w:t>, протокол № </w:t>
      </w:r>
      <w:r w:rsidR="00D61BF7" w:rsidRPr="00370C2E">
        <w:t>1</w:t>
      </w:r>
      <w:r w:rsidR="00D61BF7">
        <w:t xml:space="preserve">2, </w:t>
      </w:r>
      <w:r w:rsidR="00D61BF7">
        <w:rPr>
          <w:rFonts w:eastAsia="Arial"/>
          <w:lang w:eastAsia="en-US"/>
        </w:rPr>
        <w:t>настоящим Положением</w:t>
      </w:r>
      <w:r w:rsidR="00D61BF7" w:rsidRPr="0080464A">
        <w:rPr>
          <w:rFonts w:eastAsia="Arial"/>
          <w:lang w:eastAsia="en-US"/>
        </w:rPr>
        <w:t xml:space="preserve"> </w:t>
      </w:r>
      <w:r w:rsidR="000E4E67" w:rsidRPr="0080464A">
        <w:rPr>
          <w:rFonts w:eastAsia="Arial"/>
          <w:lang w:eastAsia="en-US"/>
        </w:rPr>
        <w:t xml:space="preserve">и иными локальными нормативными актами </w:t>
      </w:r>
      <w:r w:rsidRPr="0080464A">
        <w:rPr>
          <w:rFonts w:eastAsia="Arial"/>
          <w:lang w:eastAsia="en-US"/>
        </w:rPr>
        <w:t>Уни</w:t>
      </w:r>
      <w:r w:rsidR="00D61BF7">
        <w:rPr>
          <w:rFonts w:eastAsia="Arial"/>
          <w:lang w:eastAsia="en-US"/>
        </w:rPr>
        <w:t>верситета</w:t>
      </w:r>
      <w:r w:rsidRPr="0080464A">
        <w:rPr>
          <w:rFonts w:eastAsia="Arial"/>
          <w:lang w:eastAsia="en-US"/>
        </w:rPr>
        <w:t>.</w:t>
      </w:r>
    </w:p>
    <w:p w:rsidR="0080464A" w:rsidRPr="0080464A" w:rsidRDefault="000E4E67" w:rsidP="00D61BF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1.</w:t>
      </w:r>
      <w:r w:rsidR="00612D36">
        <w:rPr>
          <w:rFonts w:eastAsia="Arial"/>
          <w:lang w:eastAsia="en-US"/>
        </w:rPr>
        <w:t>3</w:t>
      </w:r>
      <w:r>
        <w:rPr>
          <w:rFonts w:eastAsia="Arial"/>
          <w:lang w:eastAsia="en-US"/>
        </w:rPr>
        <w:t>.</w:t>
      </w:r>
      <w:r w:rsidR="0080464A" w:rsidRPr="0080464A">
        <w:rPr>
          <w:rFonts w:eastAsia="Arial"/>
          <w:lang w:eastAsia="en-US"/>
        </w:rPr>
        <w:tab/>
        <w:t xml:space="preserve">Решение о создании Объединения </w:t>
      </w:r>
      <w:r>
        <w:rPr>
          <w:rFonts w:eastAsia="Arial"/>
          <w:lang w:eastAsia="en-US"/>
        </w:rPr>
        <w:t xml:space="preserve">принято общим </w:t>
      </w:r>
      <w:r w:rsidR="0080464A" w:rsidRPr="0080464A">
        <w:rPr>
          <w:rFonts w:eastAsia="Arial"/>
          <w:lang w:eastAsia="en-US"/>
        </w:rPr>
        <w:t>собрани</w:t>
      </w:r>
      <w:r>
        <w:rPr>
          <w:rFonts w:eastAsia="Arial"/>
          <w:lang w:eastAsia="en-US"/>
        </w:rPr>
        <w:t xml:space="preserve">ем </w:t>
      </w:r>
      <w:r w:rsidR="00352845">
        <w:rPr>
          <w:rFonts w:eastAsia="Arial"/>
          <w:lang w:eastAsia="en-US"/>
        </w:rPr>
        <w:t>О</w:t>
      </w:r>
      <w:r w:rsidR="00E51371">
        <w:rPr>
          <w:rFonts w:eastAsia="Arial"/>
          <w:lang w:eastAsia="en-US"/>
        </w:rPr>
        <w:t>бъединения «15» сентября 2022</w:t>
      </w:r>
      <w:r w:rsidR="00862D12">
        <w:rPr>
          <w:rFonts w:eastAsia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г. </w:t>
      </w:r>
    </w:p>
    <w:p w:rsidR="00B01C8E" w:rsidRDefault="0080464A" w:rsidP="002A786E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2A786E">
        <w:rPr>
          <w:rFonts w:eastAsia="Arial"/>
          <w:lang w:eastAsia="en-US"/>
        </w:rPr>
        <w:t>1.</w:t>
      </w:r>
      <w:r w:rsidR="00612D36" w:rsidRPr="002A786E">
        <w:rPr>
          <w:rFonts w:eastAsia="Arial"/>
          <w:lang w:eastAsia="en-US"/>
        </w:rPr>
        <w:t>4</w:t>
      </w:r>
      <w:r w:rsidR="00B01C8E" w:rsidRPr="002A786E">
        <w:rPr>
          <w:rFonts w:eastAsia="Arial"/>
          <w:lang w:eastAsia="en-US"/>
        </w:rPr>
        <w:t>.</w:t>
      </w:r>
      <w:r w:rsidRPr="002A786E">
        <w:rPr>
          <w:rFonts w:eastAsia="Arial"/>
          <w:lang w:eastAsia="en-US"/>
        </w:rPr>
        <w:t xml:space="preserve"> </w:t>
      </w:r>
      <w:r w:rsidRPr="002A786E">
        <w:rPr>
          <w:rFonts w:eastAsia="Arial"/>
          <w:lang w:eastAsia="en-US"/>
        </w:rPr>
        <w:tab/>
      </w:r>
      <w:r w:rsidR="00B01C8E" w:rsidRPr="002A786E">
        <w:rPr>
          <w:rFonts w:eastAsia="Arial"/>
          <w:lang w:eastAsia="en-US"/>
        </w:rPr>
        <w:t>П</w:t>
      </w:r>
      <w:r w:rsidRPr="002A786E">
        <w:rPr>
          <w:rFonts w:eastAsia="Arial"/>
          <w:lang w:eastAsia="en-US"/>
        </w:rPr>
        <w:t>одразделением</w:t>
      </w:r>
      <w:r w:rsidR="00B01C8E" w:rsidRPr="002A786E">
        <w:rPr>
          <w:rFonts w:eastAsia="Arial"/>
          <w:lang w:eastAsia="en-US"/>
        </w:rPr>
        <w:t xml:space="preserve"> Университета - куратором</w:t>
      </w:r>
      <w:r w:rsidRPr="002A786E">
        <w:rPr>
          <w:rFonts w:eastAsia="Arial"/>
          <w:lang w:eastAsia="en-US"/>
        </w:rPr>
        <w:t xml:space="preserve"> Объединения является </w:t>
      </w:r>
      <w:r w:rsidR="002A786E" w:rsidRPr="002A786E">
        <w:rPr>
          <w:rFonts w:eastAsia="Arial"/>
          <w:lang w:eastAsia="en-US"/>
        </w:rPr>
        <w:t>Управление молодежной политики.</w:t>
      </w:r>
    </w:p>
    <w:p w:rsidR="0080464A" w:rsidRPr="0080464A" w:rsidRDefault="0080464A" w:rsidP="0080464A">
      <w:pPr>
        <w:ind w:left="20" w:firstLine="689"/>
        <w:jc w:val="both"/>
        <w:rPr>
          <w:rFonts w:eastAsia="Arial"/>
          <w:lang w:eastAsia="en-US"/>
        </w:rPr>
      </w:pPr>
    </w:p>
    <w:p w:rsidR="0080464A" w:rsidRPr="0080464A" w:rsidRDefault="00523917" w:rsidP="00523917">
      <w:pPr>
        <w:tabs>
          <w:tab w:val="left" w:pos="993"/>
        </w:tabs>
        <w:ind w:left="20" w:right="-7" w:firstLine="547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>2.</w:t>
      </w:r>
      <w:r w:rsidR="0080464A" w:rsidRPr="0080464A">
        <w:rPr>
          <w:rFonts w:eastAsia="Arial"/>
          <w:b/>
          <w:lang w:eastAsia="en-US"/>
        </w:rPr>
        <w:tab/>
        <w:t>Цели, задачи объединения</w:t>
      </w:r>
    </w:p>
    <w:p w:rsidR="009975D1" w:rsidRDefault="0080464A" w:rsidP="009975D1">
      <w:pPr>
        <w:tabs>
          <w:tab w:val="left" w:pos="1134"/>
        </w:tabs>
        <w:ind w:left="20" w:right="-7" w:firstLine="547"/>
        <w:jc w:val="both"/>
      </w:pPr>
      <w:r w:rsidRPr="0080464A">
        <w:rPr>
          <w:rFonts w:eastAsia="Arial"/>
          <w:lang w:eastAsia="en-US"/>
        </w:rPr>
        <w:t>2.1</w:t>
      </w:r>
      <w:r w:rsidR="001310A5">
        <w:rPr>
          <w:rFonts w:eastAsia="Arial"/>
          <w:lang w:eastAsia="en-US"/>
        </w:rPr>
        <w:t xml:space="preserve">. </w:t>
      </w:r>
      <w:r w:rsidR="001310A5">
        <w:rPr>
          <w:rFonts w:eastAsia="Arial"/>
          <w:lang w:eastAsia="en-US"/>
        </w:rPr>
        <w:tab/>
      </w:r>
      <w:r w:rsidR="001310A5" w:rsidRPr="00C67AF7">
        <w:rPr>
          <w:rFonts w:eastAsia="Arial"/>
          <w:lang w:eastAsia="en-US"/>
        </w:rPr>
        <w:t>Целями создания и деятельности Объединения являются</w:t>
      </w:r>
      <w:r w:rsidRPr="00C67AF7">
        <w:rPr>
          <w:rFonts w:eastAsia="Arial"/>
          <w:lang w:eastAsia="en-US"/>
        </w:rPr>
        <w:t>:</w:t>
      </w:r>
      <w:r w:rsidR="009975D1">
        <w:rPr>
          <w:rFonts w:eastAsia="Arial"/>
          <w:lang w:eastAsia="en-US"/>
        </w:rPr>
        <w:t xml:space="preserve"> </w:t>
      </w:r>
      <w:r w:rsidR="009975D1" w:rsidRPr="0096781C">
        <w:rPr>
          <w:rFonts w:eastAsia="Arial"/>
          <w:lang w:eastAsia="en-US"/>
        </w:rPr>
        <w:t>о</w:t>
      </w:r>
      <w:r w:rsidR="009975D1" w:rsidRPr="0096781C">
        <w:t>бъединение обучающихся Мурманского арктического государственного университета</w:t>
      </w:r>
      <w:r w:rsidR="009975D1">
        <w:t xml:space="preserve"> (включая филиалы и колледж)</w:t>
      </w:r>
      <w:r w:rsidR="009975D1" w:rsidRPr="0096781C">
        <w:t xml:space="preserve"> для </w:t>
      </w:r>
      <w:r w:rsidR="009975D1">
        <w:t xml:space="preserve">осуществления деятельности, направленной на </w:t>
      </w:r>
      <w:r w:rsidR="009975D1">
        <w:rPr>
          <w:rFonts w:ascii="Roboto" w:hAnsi="Roboto"/>
          <w:color w:val="020B22"/>
          <w:shd w:val="clear" w:color="auto" w:fill="FFFFFF"/>
        </w:rPr>
        <w:t>формировани</w:t>
      </w:r>
      <w:r w:rsidR="0004498A">
        <w:rPr>
          <w:rFonts w:ascii="Roboto" w:hAnsi="Roboto"/>
          <w:color w:val="020B22"/>
          <w:shd w:val="clear" w:color="auto" w:fill="FFFFFF"/>
        </w:rPr>
        <w:t>е</w:t>
      </w:r>
      <w:r w:rsidR="009975D1">
        <w:rPr>
          <w:rFonts w:ascii="Roboto" w:hAnsi="Roboto"/>
          <w:color w:val="020B22"/>
          <w:shd w:val="clear" w:color="auto" w:fill="FFFFFF"/>
        </w:rPr>
        <w:t xml:space="preserve"> у </w:t>
      </w:r>
      <w:r w:rsidR="0004498A">
        <w:rPr>
          <w:rFonts w:ascii="Roboto" w:hAnsi="Roboto"/>
          <w:color w:val="020B22"/>
          <w:shd w:val="clear" w:color="auto" w:fill="FFFFFF"/>
        </w:rPr>
        <w:t xml:space="preserve">обучающихся </w:t>
      </w:r>
      <w:r w:rsidR="009975D1">
        <w:rPr>
          <w:rFonts w:ascii="Roboto" w:hAnsi="Roboto"/>
          <w:color w:val="020B22"/>
          <w:shd w:val="clear" w:color="auto" w:fill="FFFFFF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 </w:t>
      </w:r>
    </w:p>
    <w:p w:rsidR="0080464A" w:rsidRPr="0080464A" w:rsidRDefault="001310A5" w:rsidP="0080464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2.2. Для достижения цел</w:t>
      </w:r>
      <w:r w:rsidR="0069293E">
        <w:rPr>
          <w:rFonts w:eastAsia="Arial"/>
          <w:lang w:eastAsia="en-US"/>
        </w:rPr>
        <w:t>ей</w:t>
      </w:r>
      <w:r>
        <w:rPr>
          <w:rFonts w:eastAsia="Arial"/>
          <w:lang w:eastAsia="en-US"/>
        </w:rPr>
        <w:t xml:space="preserve"> Объединение выполняет следующие задачи</w:t>
      </w:r>
      <w:r w:rsidR="0080464A" w:rsidRPr="0080464A">
        <w:rPr>
          <w:rFonts w:eastAsia="Arial"/>
          <w:lang w:eastAsia="en-US"/>
        </w:rPr>
        <w:t>:</w:t>
      </w:r>
    </w:p>
    <w:p w:rsidR="0080464A" w:rsidRPr="0080464A" w:rsidRDefault="0080464A" w:rsidP="0080464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80464A">
        <w:rPr>
          <w:rFonts w:eastAsia="Arial"/>
          <w:lang w:eastAsia="en-US"/>
        </w:rPr>
        <w:t>2.2.1</w:t>
      </w:r>
      <w:r w:rsidR="001310A5">
        <w:rPr>
          <w:rFonts w:eastAsia="Arial"/>
          <w:lang w:eastAsia="en-US"/>
        </w:rPr>
        <w:t xml:space="preserve">. </w:t>
      </w:r>
      <w:r w:rsidR="00C67AF7">
        <w:rPr>
          <w:rFonts w:eastAsia="Arial"/>
          <w:lang w:eastAsia="en-US"/>
        </w:rPr>
        <w:t>Изучение героической истории России</w:t>
      </w:r>
      <w:r w:rsidRPr="0080464A">
        <w:rPr>
          <w:rFonts w:eastAsia="Arial"/>
          <w:lang w:eastAsia="en-US"/>
        </w:rPr>
        <w:t>;</w:t>
      </w:r>
    </w:p>
    <w:p w:rsidR="0080464A" w:rsidRPr="0080464A" w:rsidRDefault="0080464A" w:rsidP="0080464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80464A">
        <w:rPr>
          <w:rFonts w:eastAsia="Arial"/>
          <w:lang w:eastAsia="en-US"/>
        </w:rPr>
        <w:t>2.2.2</w:t>
      </w:r>
      <w:r w:rsidR="0000561E">
        <w:rPr>
          <w:rFonts w:eastAsia="Arial"/>
          <w:lang w:eastAsia="en-US"/>
        </w:rPr>
        <w:t>. Распространение</w:t>
      </w:r>
      <w:r w:rsidR="00C67AF7" w:rsidRPr="00C67AF7">
        <w:rPr>
          <w:color w:val="000000"/>
        </w:rPr>
        <w:t xml:space="preserve"> достоверной информаци</w:t>
      </w:r>
      <w:r w:rsidR="0000561E">
        <w:rPr>
          <w:color w:val="000000"/>
        </w:rPr>
        <w:t>и</w:t>
      </w:r>
      <w:r w:rsidR="00C67AF7" w:rsidRPr="00C67AF7">
        <w:rPr>
          <w:color w:val="000000"/>
        </w:rPr>
        <w:t xml:space="preserve"> о содержании ВФСК «ГТО» и его истории в нашей стране</w:t>
      </w:r>
      <w:r w:rsidR="001310A5" w:rsidRPr="0080464A">
        <w:rPr>
          <w:rFonts w:eastAsia="Arial"/>
          <w:lang w:eastAsia="en-US"/>
        </w:rPr>
        <w:t>;</w:t>
      </w:r>
    </w:p>
    <w:p w:rsidR="0000561E" w:rsidRPr="002A786E" w:rsidRDefault="0080464A" w:rsidP="00C6053E">
      <w:pPr>
        <w:ind w:firstLine="567"/>
        <w:jc w:val="both"/>
        <w:rPr>
          <w:rFonts w:eastAsia="Arial"/>
          <w:lang w:eastAsia="en-US"/>
        </w:rPr>
      </w:pPr>
      <w:r w:rsidRPr="002A786E">
        <w:rPr>
          <w:rFonts w:eastAsia="Arial"/>
          <w:lang w:eastAsia="en-US"/>
        </w:rPr>
        <w:t>2.2.3</w:t>
      </w:r>
      <w:r w:rsidR="001310A5" w:rsidRPr="002A786E">
        <w:rPr>
          <w:rFonts w:eastAsia="Arial"/>
          <w:lang w:eastAsia="en-US"/>
        </w:rPr>
        <w:t xml:space="preserve">. </w:t>
      </w:r>
      <w:r w:rsidR="0000561E" w:rsidRPr="002A786E">
        <w:rPr>
          <w:rFonts w:eastAsia="Arial"/>
          <w:lang w:eastAsia="en-US"/>
        </w:rPr>
        <w:t xml:space="preserve">Создание условий и организация совместных </w:t>
      </w:r>
      <w:r w:rsidR="0000561E" w:rsidRPr="002A786E">
        <w:rPr>
          <w:bCs/>
        </w:rPr>
        <w:t xml:space="preserve">систематических занятий </w:t>
      </w:r>
      <w:r w:rsidR="0000561E" w:rsidRPr="002A786E">
        <w:rPr>
          <w:color w:val="222222"/>
          <w:shd w:val="clear" w:color="auto" w:fill="FFFFFF"/>
        </w:rPr>
        <w:t>начально-военной подготовкой и</w:t>
      </w:r>
      <w:r w:rsidR="0000561E" w:rsidRPr="002A786E">
        <w:rPr>
          <w:bCs/>
        </w:rPr>
        <w:t xml:space="preserve"> </w:t>
      </w:r>
      <w:r w:rsidR="002A786E" w:rsidRPr="002A786E">
        <w:rPr>
          <w:bCs/>
        </w:rPr>
        <w:t>рукопашным боем</w:t>
      </w:r>
      <w:r w:rsidR="0000561E" w:rsidRPr="002A786E">
        <w:rPr>
          <w:rFonts w:eastAsia="Arial"/>
          <w:lang w:eastAsia="en-US"/>
        </w:rPr>
        <w:t>;</w:t>
      </w:r>
    </w:p>
    <w:p w:rsidR="0004498A" w:rsidRPr="00C6053E" w:rsidRDefault="0004498A" w:rsidP="00C6053E">
      <w:pPr>
        <w:ind w:firstLine="567"/>
        <w:jc w:val="both"/>
        <w:rPr>
          <w:bCs/>
        </w:rPr>
      </w:pPr>
      <w:r w:rsidRPr="002A786E">
        <w:rPr>
          <w:rFonts w:eastAsia="Arial"/>
          <w:lang w:eastAsia="en-US"/>
        </w:rPr>
        <w:t>2.2.4. Формирование ответственности, нравственных установок на основе системы ценностей, присущих российскому обществу.</w:t>
      </w:r>
    </w:p>
    <w:p w:rsidR="0080464A" w:rsidRDefault="0080464A" w:rsidP="00DB4BA6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D61BF7">
        <w:rPr>
          <w:rFonts w:eastAsia="Arial"/>
          <w:lang w:eastAsia="en-US"/>
        </w:rPr>
        <w:t>2.3</w:t>
      </w:r>
      <w:r w:rsidR="001310A5" w:rsidRPr="00D61BF7">
        <w:rPr>
          <w:rFonts w:eastAsia="Arial"/>
          <w:lang w:eastAsia="en-US"/>
        </w:rPr>
        <w:t xml:space="preserve">. </w:t>
      </w:r>
      <w:r w:rsidR="00DB4BA6" w:rsidRPr="00D61BF7">
        <w:rPr>
          <w:rFonts w:eastAsia="Arial"/>
          <w:lang w:eastAsia="en-US"/>
        </w:rPr>
        <w:t xml:space="preserve">Для решения задач Объединение </w:t>
      </w:r>
      <w:r w:rsidR="00D61BF7">
        <w:rPr>
          <w:rFonts w:eastAsia="Arial"/>
          <w:lang w:eastAsia="en-US"/>
        </w:rPr>
        <w:t>осуществляет деятельность</w:t>
      </w:r>
      <w:r w:rsidR="00DB4BA6" w:rsidRPr="00D61BF7">
        <w:rPr>
          <w:rFonts w:eastAsia="Arial"/>
          <w:lang w:eastAsia="en-US"/>
        </w:rPr>
        <w:t xml:space="preserve"> в следующих основных форматах: </w:t>
      </w:r>
      <w:r w:rsidR="00DB4BA6" w:rsidRPr="00591688">
        <w:rPr>
          <w:rFonts w:eastAsia="Arial"/>
          <w:lang w:eastAsia="en-US"/>
        </w:rPr>
        <w:t>встречи, акции, семинары, конкурсы, соревнования, походы, э</w:t>
      </w:r>
      <w:r w:rsidR="00862D12">
        <w:rPr>
          <w:rFonts w:eastAsia="Arial"/>
          <w:lang w:eastAsia="en-US"/>
        </w:rPr>
        <w:t xml:space="preserve">кспедиции, фестивали, </w:t>
      </w:r>
      <w:r w:rsidR="00DB4BA6" w:rsidRPr="00591688">
        <w:rPr>
          <w:rFonts w:eastAsia="Arial"/>
          <w:lang w:eastAsia="en-US"/>
        </w:rPr>
        <w:t xml:space="preserve">исследования, дискуссии, консультации, тренинги, </w:t>
      </w:r>
      <w:r w:rsidR="002A786E">
        <w:rPr>
          <w:rFonts w:eastAsia="Arial"/>
          <w:lang w:eastAsia="en-US"/>
        </w:rPr>
        <w:t xml:space="preserve">секции, </w:t>
      </w:r>
      <w:r w:rsidR="00DB4BA6" w:rsidRPr="00591688">
        <w:rPr>
          <w:rFonts w:eastAsia="Arial"/>
          <w:lang w:eastAsia="en-US"/>
        </w:rPr>
        <w:t>экскурсии, выставки</w:t>
      </w:r>
      <w:r w:rsidR="00862D12">
        <w:rPr>
          <w:rFonts w:eastAsia="Arial"/>
          <w:lang w:eastAsia="en-US"/>
        </w:rPr>
        <w:t xml:space="preserve"> и другие форматы</w:t>
      </w:r>
      <w:r w:rsidR="00CE6FAD" w:rsidRPr="00591688">
        <w:rPr>
          <w:rFonts w:eastAsia="Arial"/>
          <w:lang w:eastAsia="en-US"/>
        </w:rPr>
        <w:t>.</w:t>
      </w:r>
    </w:p>
    <w:p w:rsidR="002A786E" w:rsidRDefault="002A786E" w:rsidP="0080464A">
      <w:pPr>
        <w:tabs>
          <w:tab w:val="left" w:pos="1134"/>
        </w:tabs>
        <w:ind w:left="20" w:right="-7" w:firstLine="547"/>
        <w:jc w:val="both"/>
        <w:rPr>
          <w:rFonts w:eastAsia="Arial"/>
          <w:b/>
          <w:lang w:eastAsia="en-US"/>
        </w:rPr>
      </w:pPr>
    </w:p>
    <w:p w:rsidR="00244C88" w:rsidRDefault="00244C88" w:rsidP="0080464A">
      <w:pPr>
        <w:tabs>
          <w:tab w:val="left" w:pos="1134"/>
        </w:tabs>
        <w:ind w:left="20" w:right="-7" w:firstLine="547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>3. Принципы деятельности объединения</w:t>
      </w:r>
    </w:p>
    <w:p w:rsidR="00244C88" w:rsidRDefault="00244C88" w:rsidP="0080464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244C88">
        <w:rPr>
          <w:rFonts w:eastAsia="Arial"/>
          <w:lang w:eastAsia="en-US"/>
        </w:rPr>
        <w:t xml:space="preserve">3.1. </w:t>
      </w:r>
      <w:r>
        <w:rPr>
          <w:rFonts w:eastAsia="Arial"/>
          <w:lang w:eastAsia="en-US"/>
        </w:rPr>
        <w:t>К основным принципам деятельности Объединения относятся:</w:t>
      </w:r>
    </w:p>
    <w:p w:rsidR="00244C88" w:rsidRDefault="00244C88" w:rsidP="0080464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3.1.1. уважение интересов, достоинства и мнения каждого члена Объединения;</w:t>
      </w:r>
    </w:p>
    <w:p w:rsidR="00244C88" w:rsidRDefault="00244C88" w:rsidP="0080464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3.1.2. командная, коллективная работа, коллегиальность в принятии решений, взаимная и личная ответственность за выполнение принятых решений;</w:t>
      </w:r>
    </w:p>
    <w:p w:rsidR="00244C88" w:rsidRDefault="00244C88" w:rsidP="0080464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3.1.3. свобода дискуссий, открытость в работе Объединения;</w:t>
      </w:r>
    </w:p>
    <w:p w:rsidR="002A786E" w:rsidRDefault="002A786E" w:rsidP="00D32882">
      <w:pPr>
        <w:tabs>
          <w:tab w:val="left" w:pos="1134"/>
        </w:tabs>
        <w:ind w:left="567" w:right="-7"/>
        <w:jc w:val="both"/>
        <w:rPr>
          <w:rFonts w:eastAsia="Arial"/>
          <w:b/>
          <w:lang w:eastAsia="en-US"/>
        </w:rPr>
      </w:pPr>
    </w:p>
    <w:p w:rsidR="00C22BA7" w:rsidRDefault="00C22BA7" w:rsidP="00D32882">
      <w:pPr>
        <w:tabs>
          <w:tab w:val="left" w:pos="1134"/>
        </w:tabs>
        <w:ind w:left="567" w:right="-7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>4. Члены Объединения</w:t>
      </w:r>
    </w:p>
    <w:p w:rsidR="00297B25" w:rsidRDefault="00C22BA7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C22BA7">
        <w:rPr>
          <w:rFonts w:eastAsia="Arial"/>
          <w:lang w:eastAsia="en-US"/>
        </w:rPr>
        <w:t>4.1.</w:t>
      </w:r>
      <w:r>
        <w:rPr>
          <w:rFonts w:eastAsia="Arial"/>
          <w:lang w:eastAsia="en-US"/>
        </w:rPr>
        <w:t xml:space="preserve"> </w:t>
      </w:r>
      <w:r w:rsidRPr="0080464A">
        <w:rPr>
          <w:rFonts w:eastAsia="Arial"/>
          <w:lang w:eastAsia="en-US"/>
        </w:rPr>
        <w:t>Членами Объединения могут стать</w:t>
      </w:r>
      <w:r w:rsidR="00297B25">
        <w:rPr>
          <w:rFonts w:eastAsia="Arial"/>
          <w:lang w:eastAsia="en-US"/>
        </w:rPr>
        <w:t>:</w:t>
      </w:r>
    </w:p>
    <w:p w:rsidR="00297B25" w:rsidRDefault="00297B25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</w:t>
      </w:r>
      <w:r w:rsidR="00C22BA7" w:rsidRPr="0080464A">
        <w:rPr>
          <w:rFonts w:eastAsia="Arial"/>
          <w:lang w:eastAsia="en-US"/>
        </w:rPr>
        <w:t xml:space="preserve"> обучающиеся </w:t>
      </w:r>
      <w:r w:rsidR="00C22BA7">
        <w:rPr>
          <w:rFonts w:eastAsia="Arial"/>
          <w:lang w:eastAsia="en-US"/>
        </w:rPr>
        <w:t>ФГБОУ ВО «МАГУ</w:t>
      </w:r>
      <w:r w:rsidR="00C22BA7" w:rsidRPr="0080464A">
        <w:rPr>
          <w:rFonts w:eastAsia="Arial"/>
          <w:lang w:eastAsia="en-US"/>
        </w:rPr>
        <w:t>»</w:t>
      </w:r>
      <w:r w:rsidR="00C22BA7">
        <w:rPr>
          <w:rFonts w:eastAsia="Arial"/>
          <w:lang w:eastAsia="en-US"/>
        </w:rPr>
        <w:t xml:space="preserve"> </w:t>
      </w:r>
      <w:r w:rsidR="00C22BA7" w:rsidRPr="0080464A">
        <w:rPr>
          <w:rFonts w:eastAsia="Arial"/>
          <w:lang w:eastAsia="en-US"/>
        </w:rPr>
        <w:t>вне зависимости от гражданства,</w:t>
      </w:r>
      <w:r w:rsidR="00C22BA7">
        <w:rPr>
          <w:rFonts w:eastAsia="Arial"/>
          <w:lang w:eastAsia="en-US"/>
        </w:rPr>
        <w:t xml:space="preserve"> уровня и направления подготовки (сп</w:t>
      </w:r>
      <w:r>
        <w:rPr>
          <w:rFonts w:eastAsia="Arial"/>
          <w:lang w:eastAsia="en-US"/>
        </w:rPr>
        <w:t>ециальности),</w:t>
      </w:r>
      <w:r w:rsidR="00C22BA7" w:rsidRPr="0080464A">
        <w:rPr>
          <w:rFonts w:eastAsia="Arial"/>
          <w:lang w:eastAsia="en-US"/>
        </w:rPr>
        <w:t xml:space="preserve"> формы и источника финансирования обучения</w:t>
      </w:r>
      <w:r>
        <w:rPr>
          <w:rFonts w:eastAsia="Arial"/>
          <w:lang w:eastAsia="en-US"/>
        </w:rPr>
        <w:t>;</w:t>
      </w:r>
    </w:p>
    <w:p w:rsidR="00297B25" w:rsidRDefault="00297B25" w:rsidP="00297B25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сотрудники ФГБОУ ВО «МАГУ</w:t>
      </w:r>
      <w:r w:rsidRPr="0080464A">
        <w:rPr>
          <w:rFonts w:eastAsia="Arial"/>
          <w:lang w:eastAsia="en-US"/>
        </w:rPr>
        <w:t>»</w:t>
      </w:r>
      <w:r>
        <w:rPr>
          <w:rFonts w:eastAsia="Arial"/>
          <w:lang w:eastAsia="en-US"/>
        </w:rPr>
        <w:t xml:space="preserve">. </w:t>
      </w:r>
    </w:p>
    <w:p w:rsidR="00297B25" w:rsidRDefault="00297B25" w:rsidP="005E7E4B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>4.2.</w:t>
      </w:r>
      <w:r w:rsidR="005E7E4B" w:rsidRPr="005E7E4B">
        <w:t xml:space="preserve"> </w:t>
      </w:r>
      <w:r w:rsidR="005E7E4B">
        <w:t>Прием в члены Объединения осуществляется на основании заявления кандидата на вступление в члены Объединения в адрес руководителя Объединения.</w:t>
      </w:r>
    </w:p>
    <w:p w:rsidR="00297B25" w:rsidRDefault="00297B25" w:rsidP="00F73222">
      <w:pPr>
        <w:tabs>
          <w:tab w:val="left" w:pos="1134"/>
        </w:tabs>
        <w:ind w:left="20" w:right="-7" w:firstLine="547"/>
        <w:jc w:val="both"/>
      </w:pPr>
      <w:r>
        <w:rPr>
          <w:rFonts w:eastAsia="Arial"/>
          <w:lang w:eastAsia="en-US"/>
        </w:rPr>
        <w:t>4.3.</w:t>
      </w:r>
      <w:r w:rsidR="00D32882">
        <w:rPr>
          <w:rFonts w:eastAsia="Arial"/>
          <w:lang w:eastAsia="en-US"/>
        </w:rPr>
        <w:t xml:space="preserve"> </w:t>
      </w:r>
      <w:r w:rsidR="00F73222">
        <w:rPr>
          <w:rFonts w:eastAsia="Arial"/>
          <w:lang w:eastAsia="en-US"/>
        </w:rPr>
        <w:t xml:space="preserve">Рассмотрение заявления и </w:t>
      </w:r>
      <w:r w:rsidR="00F73222">
        <w:t xml:space="preserve">прием </w:t>
      </w:r>
      <w:r w:rsidR="00AF756A">
        <w:t>в члены Объединения осуществляется</w:t>
      </w:r>
      <w:r w:rsidR="00F73222">
        <w:t xml:space="preserve"> на ближайшем собрании членов Объединения, если на собрании присутствовало не менее половины членов Объединения и за кандидатуру на вступление в члены Объединения проголосовало большинство присутствующих участников собрания.</w:t>
      </w:r>
    </w:p>
    <w:p w:rsidR="00297B25" w:rsidRDefault="00642AAF" w:rsidP="00642AAF">
      <w:pPr>
        <w:tabs>
          <w:tab w:val="left" w:pos="1134"/>
        </w:tabs>
        <w:ind w:left="20" w:right="-7" w:firstLine="547"/>
        <w:jc w:val="both"/>
      </w:pPr>
      <w:r>
        <w:t>4.4. Члены Объединения</w:t>
      </w:r>
      <w:r w:rsidR="00297B25">
        <w:t xml:space="preserve"> имеют равные права и несут равные обязанности.</w:t>
      </w:r>
    </w:p>
    <w:p w:rsidR="00297B25" w:rsidRDefault="00F64DDB" w:rsidP="00F64DDB">
      <w:pPr>
        <w:tabs>
          <w:tab w:val="left" w:pos="1134"/>
        </w:tabs>
        <w:ind w:left="20" w:right="-7" w:firstLine="547"/>
        <w:jc w:val="both"/>
      </w:pPr>
      <w:r>
        <w:t>4.5. Члены Объединения</w:t>
      </w:r>
      <w:r w:rsidR="00297B25">
        <w:t xml:space="preserve"> имеют право:</w:t>
      </w:r>
    </w:p>
    <w:p w:rsidR="009C688B" w:rsidRDefault="009C688B" w:rsidP="00F64DDB">
      <w:pPr>
        <w:tabs>
          <w:tab w:val="left" w:pos="1134"/>
        </w:tabs>
        <w:ind w:left="20" w:right="-7" w:firstLine="547"/>
        <w:jc w:val="both"/>
      </w:pPr>
      <w:r>
        <w:t>- участвовать в планировании деятельности</w:t>
      </w:r>
      <w:r w:rsidR="00945E43">
        <w:t xml:space="preserve"> Объединения;</w:t>
      </w:r>
    </w:p>
    <w:p w:rsidR="00E72D4D" w:rsidRPr="00F64DDB" w:rsidRDefault="00E72D4D" w:rsidP="00E72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DDB">
        <w:rPr>
          <w:rFonts w:ascii="Times New Roman" w:hAnsi="Times New Roman" w:cs="Times New Roman"/>
          <w:sz w:val="24"/>
          <w:szCs w:val="24"/>
        </w:rPr>
        <w:t>- участвовать в мероприятиях, осуществляемых Объединением;</w:t>
      </w:r>
    </w:p>
    <w:p w:rsidR="00F64DDB" w:rsidRDefault="00F64DDB" w:rsidP="00AF756A">
      <w:pPr>
        <w:tabs>
          <w:tab w:val="left" w:pos="1134"/>
        </w:tabs>
        <w:ind w:left="20" w:right="-7" w:firstLine="547"/>
        <w:jc w:val="both"/>
      </w:pPr>
      <w:r>
        <w:t>- участвовать в управлении Объединением</w:t>
      </w:r>
      <w:r w:rsidR="00AF756A">
        <w:t xml:space="preserve"> - </w:t>
      </w:r>
      <w:r>
        <w:t>выдвигать кандидатуры в органы управления Объединением;</w:t>
      </w:r>
    </w:p>
    <w:p w:rsidR="00297B25" w:rsidRDefault="00F64DDB" w:rsidP="00F64DDB">
      <w:pPr>
        <w:tabs>
          <w:tab w:val="left" w:pos="1134"/>
        </w:tabs>
        <w:ind w:left="20" w:right="-7" w:firstLine="547"/>
        <w:jc w:val="both"/>
      </w:pPr>
      <w:r>
        <w:t xml:space="preserve">- </w:t>
      </w:r>
      <w:r w:rsidR="00297B25">
        <w:t>получать инфор</w:t>
      </w:r>
      <w:r>
        <w:t>мацию о деятельности Объединения</w:t>
      </w:r>
      <w:r w:rsidR="00297B25">
        <w:t>;</w:t>
      </w:r>
    </w:p>
    <w:p w:rsidR="00297B25" w:rsidRDefault="00F64DDB" w:rsidP="00F64DDB">
      <w:pPr>
        <w:tabs>
          <w:tab w:val="left" w:pos="1134"/>
        </w:tabs>
        <w:ind w:left="20" w:right="-7" w:firstLine="547"/>
        <w:jc w:val="both"/>
      </w:pPr>
      <w:r>
        <w:t xml:space="preserve">- </w:t>
      </w:r>
      <w:r w:rsidR="00297B25">
        <w:t>вносить на рассмотрение</w:t>
      </w:r>
      <w:r>
        <w:t xml:space="preserve"> в</w:t>
      </w:r>
      <w:r w:rsidR="00297B25">
        <w:t xml:space="preserve"> </w:t>
      </w:r>
      <w:r>
        <w:t>органы управления Объединением</w:t>
      </w:r>
      <w:r w:rsidR="00297B25">
        <w:t xml:space="preserve"> пре</w:t>
      </w:r>
      <w:r>
        <w:t xml:space="preserve">дложения о совершенствовании </w:t>
      </w:r>
      <w:r w:rsidR="00297B25">
        <w:t>деятельности</w:t>
      </w:r>
      <w:r>
        <w:t xml:space="preserve"> Объединения</w:t>
      </w:r>
      <w:r w:rsidR="00297B25">
        <w:t>;</w:t>
      </w:r>
    </w:p>
    <w:p w:rsidR="00297B25" w:rsidRDefault="00297B25" w:rsidP="006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DDB">
        <w:rPr>
          <w:rFonts w:ascii="Times New Roman" w:hAnsi="Times New Roman" w:cs="Times New Roman"/>
          <w:sz w:val="24"/>
          <w:szCs w:val="24"/>
        </w:rPr>
        <w:t>- свободно вый</w:t>
      </w:r>
      <w:r w:rsidR="00F64DDB" w:rsidRPr="00F64DDB">
        <w:rPr>
          <w:rFonts w:ascii="Times New Roman" w:hAnsi="Times New Roman" w:cs="Times New Roman"/>
          <w:sz w:val="24"/>
          <w:szCs w:val="24"/>
        </w:rPr>
        <w:t>ти из состава членов Объединения</w:t>
      </w:r>
      <w:r w:rsidR="00F64DDB">
        <w:rPr>
          <w:rFonts w:ascii="Times New Roman" w:hAnsi="Times New Roman" w:cs="Times New Roman"/>
          <w:sz w:val="24"/>
          <w:szCs w:val="24"/>
        </w:rPr>
        <w:t>;</w:t>
      </w:r>
    </w:p>
    <w:p w:rsidR="00297B25" w:rsidRPr="009C688B" w:rsidRDefault="00F64DDB" w:rsidP="006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88B">
        <w:rPr>
          <w:rFonts w:ascii="Times New Roman" w:hAnsi="Times New Roman" w:cs="Times New Roman"/>
          <w:sz w:val="24"/>
          <w:szCs w:val="24"/>
        </w:rPr>
        <w:t>4</w:t>
      </w:r>
      <w:r w:rsidR="00297B25" w:rsidRPr="009C688B">
        <w:rPr>
          <w:rFonts w:ascii="Times New Roman" w:hAnsi="Times New Roman" w:cs="Times New Roman"/>
          <w:sz w:val="24"/>
          <w:szCs w:val="24"/>
        </w:rPr>
        <w:t>.</w:t>
      </w:r>
      <w:r w:rsidRPr="009C688B">
        <w:rPr>
          <w:rFonts w:ascii="Times New Roman" w:hAnsi="Times New Roman" w:cs="Times New Roman"/>
          <w:sz w:val="24"/>
          <w:szCs w:val="24"/>
        </w:rPr>
        <w:t>6. Члены Объединения</w:t>
      </w:r>
      <w:r w:rsidR="00297B25" w:rsidRPr="009C688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297B25" w:rsidRPr="00945E43" w:rsidRDefault="00297B25" w:rsidP="006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43">
        <w:rPr>
          <w:rFonts w:ascii="Times New Roman" w:hAnsi="Times New Roman" w:cs="Times New Roman"/>
          <w:sz w:val="24"/>
          <w:szCs w:val="24"/>
        </w:rPr>
        <w:t xml:space="preserve">- </w:t>
      </w:r>
      <w:r w:rsidR="00F64DDB" w:rsidRPr="00945E43">
        <w:rPr>
          <w:rFonts w:ascii="Times New Roman" w:hAnsi="Times New Roman" w:cs="Times New Roman"/>
          <w:sz w:val="24"/>
          <w:szCs w:val="24"/>
        </w:rPr>
        <w:t>содействовать работе Объединения</w:t>
      </w:r>
      <w:r w:rsidRPr="00945E43">
        <w:rPr>
          <w:rFonts w:ascii="Times New Roman" w:hAnsi="Times New Roman" w:cs="Times New Roman"/>
          <w:sz w:val="24"/>
          <w:szCs w:val="24"/>
        </w:rPr>
        <w:t>;</w:t>
      </w:r>
    </w:p>
    <w:p w:rsidR="00297B25" w:rsidRPr="00945E43" w:rsidRDefault="00297B25" w:rsidP="006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43">
        <w:rPr>
          <w:rFonts w:ascii="Times New Roman" w:hAnsi="Times New Roman" w:cs="Times New Roman"/>
          <w:sz w:val="24"/>
          <w:szCs w:val="24"/>
        </w:rPr>
        <w:t xml:space="preserve">- </w:t>
      </w:r>
      <w:r w:rsidR="00945E43">
        <w:rPr>
          <w:rFonts w:ascii="Times New Roman" w:hAnsi="Times New Roman" w:cs="Times New Roman"/>
          <w:sz w:val="24"/>
          <w:szCs w:val="24"/>
        </w:rPr>
        <w:t xml:space="preserve">добросовестно </w:t>
      </w:r>
      <w:r w:rsidRPr="00945E43">
        <w:rPr>
          <w:rFonts w:ascii="Times New Roman" w:hAnsi="Times New Roman" w:cs="Times New Roman"/>
          <w:sz w:val="24"/>
          <w:szCs w:val="24"/>
        </w:rPr>
        <w:t>выпо</w:t>
      </w:r>
      <w:r w:rsidRPr="00E72D4D">
        <w:rPr>
          <w:rFonts w:ascii="Times New Roman" w:hAnsi="Times New Roman" w:cs="Times New Roman"/>
          <w:sz w:val="24"/>
          <w:szCs w:val="24"/>
        </w:rPr>
        <w:t xml:space="preserve">лнять решения </w:t>
      </w:r>
      <w:r w:rsidR="009C688B" w:rsidRPr="00E72D4D">
        <w:rPr>
          <w:rFonts w:ascii="Times New Roman" w:hAnsi="Times New Roman" w:cs="Times New Roman"/>
          <w:sz w:val="24"/>
          <w:szCs w:val="24"/>
        </w:rPr>
        <w:t>органов управления Объединением</w:t>
      </w:r>
      <w:r w:rsidRPr="00E72D4D">
        <w:rPr>
          <w:rFonts w:ascii="Times New Roman" w:hAnsi="Times New Roman" w:cs="Times New Roman"/>
          <w:sz w:val="24"/>
          <w:szCs w:val="24"/>
        </w:rPr>
        <w:t>, принятые в рамках их компетенции;</w:t>
      </w:r>
    </w:p>
    <w:p w:rsidR="00297B25" w:rsidRPr="00945E43" w:rsidRDefault="00F64DDB" w:rsidP="006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43">
        <w:rPr>
          <w:rFonts w:ascii="Times New Roman" w:hAnsi="Times New Roman" w:cs="Times New Roman"/>
          <w:sz w:val="24"/>
          <w:szCs w:val="24"/>
        </w:rPr>
        <w:t>- соблюдать Положение об</w:t>
      </w:r>
      <w:r w:rsidR="009C688B" w:rsidRPr="00945E43">
        <w:rPr>
          <w:rFonts w:ascii="Times New Roman" w:hAnsi="Times New Roman" w:cs="Times New Roman"/>
          <w:sz w:val="24"/>
          <w:szCs w:val="24"/>
        </w:rPr>
        <w:t xml:space="preserve"> Объединен</w:t>
      </w:r>
      <w:r w:rsidR="00297B25" w:rsidRPr="00945E43">
        <w:rPr>
          <w:rFonts w:ascii="Times New Roman" w:hAnsi="Times New Roman" w:cs="Times New Roman"/>
          <w:sz w:val="24"/>
          <w:szCs w:val="24"/>
        </w:rPr>
        <w:t>и</w:t>
      </w:r>
      <w:r w:rsidRPr="00945E43">
        <w:rPr>
          <w:rFonts w:ascii="Times New Roman" w:hAnsi="Times New Roman" w:cs="Times New Roman"/>
          <w:sz w:val="24"/>
          <w:szCs w:val="24"/>
        </w:rPr>
        <w:t>и</w:t>
      </w:r>
      <w:r w:rsidR="00297B25" w:rsidRPr="00945E43">
        <w:rPr>
          <w:rFonts w:ascii="Times New Roman" w:hAnsi="Times New Roman" w:cs="Times New Roman"/>
          <w:sz w:val="24"/>
          <w:szCs w:val="24"/>
        </w:rPr>
        <w:t>.</w:t>
      </w:r>
    </w:p>
    <w:p w:rsidR="009C688B" w:rsidRDefault="009C688B" w:rsidP="006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945E43">
        <w:rPr>
          <w:rFonts w:ascii="Times New Roman" w:hAnsi="Times New Roman" w:cs="Times New Roman"/>
          <w:sz w:val="24"/>
          <w:szCs w:val="24"/>
        </w:rPr>
        <w:t>Членство в Объединении прекращается в случаях:</w:t>
      </w:r>
    </w:p>
    <w:p w:rsidR="00945E43" w:rsidRDefault="00E72D4D" w:rsidP="006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отчисления обучающегося</w:t>
      </w:r>
      <w:r w:rsidR="00945E43" w:rsidRPr="00945E43">
        <w:rPr>
          <w:rFonts w:ascii="Times New Roman" w:hAnsi="Times New Roman" w:cs="Times New Roman"/>
          <w:sz w:val="24"/>
          <w:szCs w:val="24"/>
        </w:rPr>
        <w:t xml:space="preserve"> </w:t>
      </w:r>
      <w:r w:rsidR="00945E43">
        <w:rPr>
          <w:rFonts w:ascii="Times New Roman" w:hAnsi="Times New Roman" w:cs="Times New Roman"/>
          <w:sz w:val="24"/>
          <w:szCs w:val="24"/>
        </w:rPr>
        <w:t>(увольнения сотрудника) из Университета;</w:t>
      </w:r>
    </w:p>
    <w:p w:rsidR="00945E43" w:rsidRPr="00945E43" w:rsidRDefault="00945E43" w:rsidP="006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E43">
        <w:rPr>
          <w:rFonts w:ascii="Times New Roman" w:hAnsi="Times New Roman" w:cs="Times New Roman"/>
          <w:sz w:val="24"/>
          <w:szCs w:val="24"/>
        </w:rPr>
        <w:t>направления в адрес руководителя Объединения заявления о прекращении членства</w:t>
      </w:r>
      <w:r w:rsidR="00371A89">
        <w:rPr>
          <w:rFonts w:ascii="Times New Roman" w:hAnsi="Times New Roman" w:cs="Times New Roman"/>
          <w:sz w:val="24"/>
          <w:szCs w:val="24"/>
        </w:rPr>
        <w:t>.</w:t>
      </w:r>
    </w:p>
    <w:p w:rsidR="00297B25" w:rsidRDefault="00945E43" w:rsidP="00945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43">
        <w:rPr>
          <w:rFonts w:ascii="Times New Roman" w:hAnsi="Times New Roman" w:cs="Times New Roman"/>
          <w:sz w:val="24"/>
          <w:szCs w:val="24"/>
        </w:rPr>
        <w:t>4.8. Член Объединения</w:t>
      </w:r>
      <w:r w:rsidR="00297B25" w:rsidRPr="00945E43">
        <w:rPr>
          <w:rFonts w:ascii="Times New Roman" w:hAnsi="Times New Roman" w:cs="Times New Roman"/>
          <w:sz w:val="24"/>
          <w:szCs w:val="24"/>
        </w:rPr>
        <w:t xml:space="preserve"> считается</w:t>
      </w:r>
      <w:r w:rsidRPr="00945E43">
        <w:rPr>
          <w:rFonts w:ascii="Times New Roman" w:hAnsi="Times New Roman" w:cs="Times New Roman"/>
          <w:sz w:val="24"/>
          <w:szCs w:val="24"/>
        </w:rPr>
        <w:t xml:space="preserve"> выбывшим из состава Объединения</w:t>
      </w:r>
      <w:r w:rsidR="00297B25" w:rsidRPr="00945E43">
        <w:rPr>
          <w:rFonts w:ascii="Times New Roman" w:hAnsi="Times New Roman" w:cs="Times New Roman"/>
          <w:sz w:val="24"/>
          <w:szCs w:val="24"/>
        </w:rPr>
        <w:t xml:space="preserve"> с </w:t>
      </w:r>
      <w:r w:rsidRPr="00945E43">
        <w:rPr>
          <w:rFonts w:ascii="Times New Roman" w:hAnsi="Times New Roman" w:cs="Times New Roman"/>
          <w:sz w:val="24"/>
          <w:szCs w:val="24"/>
        </w:rPr>
        <w:t>момента подачи заявления</w:t>
      </w:r>
      <w:r w:rsidR="00297B25" w:rsidRPr="00945E43">
        <w:rPr>
          <w:rFonts w:ascii="Times New Roman" w:hAnsi="Times New Roman" w:cs="Times New Roman"/>
          <w:sz w:val="24"/>
          <w:szCs w:val="24"/>
        </w:rPr>
        <w:t>.</w:t>
      </w:r>
    </w:p>
    <w:p w:rsidR="00297B25" w:rsidRPr="00C36C9D" w:rsidRDefault="00945E43" w:rsidP="00C36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C9D">
        <w:rPr>
          <w:rFonts w:ascii="Times New Roman" w:hAnsi="Times New Roman" w:cs="Times New Roman"/>
          <w:sz w:val="24"/>
          <w:szCs w:val="24"/>
        </w:rPr>
        <w:t>4.9. Члены Объединения</w:t>
      </w:r>
      <w:r w:rsidR="00C36C9D" w:rsidRPr="00C36C9D">
        <w:rPr>
          <w:rFonts w:ascii="Times New Roman" w:hAnsi="Times New Roman" w:cs="Times New Roman"/>
          <w:sz w:val="24"/>
          <w:szCs w:val="24"/>
        </w:rPr>
        <w:t xml:space="preserve"> могут быть исключены из Объединения за нарушение Положения</w:t>
      </w:r>
      <w:r w:rsidR="00297B25" w:rsidRPr="00C36C9D">
        <w:rPr>
          <w:rFonts w:ascii="Times New Roman" w:hAnsi="Times New Roman" w:cs="Times New Roman"/>
          <w:sz w:val="24"/>
          <w:szCs w:val="24"/>
        </w:rPr>
        <w:t>, а также за действ</w:t>
      </w:r>
      <w:r w:rsidR="00C36C9D" w:rsidRPr="00C36C9D">
        <w:rPr>
          <w:rFonts w:ascii="Times New Roman" w:hAnsi="Times New Roman" w:cs="Times New Roman"/>
          <w:sz w:val="24"/>
          <w:szCs w:val="24"/>
        </w:rPr>
        <w:t>ия, дискредитирующие Объединение</w:t>
      </w:r>
      <w:r w:rsidR="006971C1">
        <w:rPr>
          <w:rFonts w:ascii="Times New Roman" w:hAnsi="Times New Roman" w:cs="Times New Roman"/>
          <w:sz w:val="24"/>
          <w:szCs w:val="24"/>
        </w:rPr>
        <w:t xml:space="preserve"> или Университет, наносящие</w:t>
      </w:r>
      <w:r w:rsidR="00297B25" w:rsidRPr="00C36C9D">
        <w:rPr>
          <w:rFonts w:ascii="Times New Roman" w:hAnsi="Times New Roman" w:cs="Times New Roman"/>
          <w:sz w:val="24"/>
          <w:szCs w:val="24"/>
        </w:rPr>
        <w:t xml:space="preserve"> моральный или </w:t>
      </w:r>
      <w:r w:rsidR="00C36C9D" w:rsidRPr="00C36C9D">
        <w:rPr>
          <w:rFonts w:ascii="Times New Roman" w:hAnsi="Times New Roman" w:cs="Times New Roman"/>
          <w:sz w:val="24"/>
          <w:szCs w:val="24"/>
        </w:rPr>
        <w:t>иной</w:t>
      </w:r>
      <w:r w:rsidR="00297B25" w:rsidRPr="00C36C9D">
        <w:rPr>
          <w:rFonts w:ascii="Times New Roman" w:hAnsi="Times New Roman" w:cs="Times New Roman"/>
          <w:sz w:val="24"/>
          <w:szCs w:val="24"/>
        </w:rPr>
        <w:t xml:space="preserve"> ущерб.</w:t>
      </w:r>
    </w:p>
    <w:p w:rsidR="00297B25" w:rsidRDefault="00297B25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</w:p>
    <w:p w:rsidR="00297B25" w:rsidRDefault="00C36C9D" w:rsidP="00C22BA7">
      <w:pPr>
        <w:tabs>
          <w:tab w:val="left" w:pos="1134"/>
        </w:tabs>
        <w:ind w:left="20" w:right="-7" w:firstLine="547"/>
        <w:jc w:val="both"/>
        <w:rPr>
          <w:rFonts w:eastAsia="Arial"/>
          <w:b/>
          <w:lang w:eastAsia="en-US"/>
        </w:rPr>
      </w:pPr>
      <w:r w:rsidRPr="00C36C9D">
        <w:rPr>
          <w:rFonts w:eastAsia="Arial"/>
          <w:b/>
          <w:lang w:eastAsia="en-US"/>
        </w:rPr>
        <w:t>5. Порядок управления и организации деятельности Объединения</w:t>
      </w:r>
    </w:p>
    <w:p w:rsidR="0077117A" w:rsidRPr="0080464A" w:rsidRDefault="0077117A" w:rsidP="0077117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77117A">
        <w:rPr>
          <w:rFonts w:eastAsia="Arial"/>
          <w:lang w:eastAsia="en-US"/>
        </w:rPr>
        <w:t xml:space="preserve">5.1. </w:t>
      </w:r>
      <w:r w:rsidRPr="0080464A">
        <w:rPr>
          <w:rFonts w:eastAsia="Arial"/>
          <w:lang w:eastAsia="en-US"/>
        </w:rPr>
        <w:t>Для принятия решений по ключевым вопросам деятельности Объединения проводятся общие собрания</w:t>
      </w:r>
      <w:r w:rsidR="00167490">
        <w:rPr>
          <w:rFonts w:eastAsia="Arial"/>
          <w:lang w:eastAsia="en-US"/>
        </w:rPr>
        <w:t xml:space="preserve"> членов</w:t>
      </w:r>
      <w:r w:rsidRPr="0080464A">
        <w:rPr>
          <w:rFonts w:eastAsia="Arial"/>
          <w:lang w:eastAsia="en-US"/>
        </w:rPr>
        <w:t xml:space="preserve"> Объединения.</w:t>
      </w:r>
    </w:p>
    <w:p w:rsidR="0077117A" w:rsidRPr="0080464A" w:rsidRDefault="0077117A" w:rsidP="0077117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80464A">
        <w:rPr>
          <w:rFonts w:eastAsia="Arial"/>
          <w:lang w:eastAsia="en-US"/>
        </w:rPr>
        <w:t>Полномочия общего собрания Объединения:</w:t>
      </w:r>
    </w:p>
    <w:p w:rsidR="00161E5D" w:rsidRPr="00161E5D" w:rsidRDefault="0077117A" w:rsidP="00161E5D">
      <w:pPr>
        <w:pStyle w:val="a5"/>
        <w:tabs>
          <w:tab w:val="left" w:pos="1134"/>
        </w:tabs>
        <w:ind w:left="0" w:right="-7" w:firstLine="56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80464A">
        <w:rPr>
          <w:rFonts w:eastAsia="Arial"/>
          <w:lang w:eastAsia="en-US"/>
        </w:rPr>
        <w:t>утверждает положение об Объединении</w:t>
      </w:r>
      <w:r w:rsidR="00161E5D">
        <w:rPr>
          <w:rFonts w:eastAsia="Arial"/>
          <w:lang w:eastAsia="en-US"/>
        </w:rPr>
        <w:t xml:space="preserve"> и вносимые в него изменения</w:t>
      </w:r>
      <w:r w:rsidRPr="0080464A">
        <w:rPr>
          <w:rFonts w:eastAsia="Arial"/>
          <w:lang w:eastAsia="en-US"/>
        </w:rPr>
        <w:t>;</w:t>
      </w:r>
    </w:p>
    <w:p w:rsidR="0077117A" w:rsidRDefault="0077117A" w:rsidP="0077117A">
      <w:pPr>
        <w:pStyle w:val="a5"/>
        <w:tabs>
          <w:tab w:val="left" w:pos="851"/>
        </w:tabs>
        <w:ind w:left="0" w:right="-7" w:firstLine="56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80464A">
        <w:rPr>
          <w:rFonts w:eastAsia="Arial"/>
          <w:lang w:eastAsia="en-US"/>
        </w:rPr>
        <w:t>выбирает руководителя Объединения;</w:t>
      </w:r>
    </w:p>
    <w:p w:rsidR="004F191D" w:rsidRDefault="004F191D" w:rsidP="0077117A">
      <w:pPr>
        <w:pStyle w:val="a5"/>
        <w:tabs>
          <w:tab w:val="left" w:pos="851"/>
        </w:tabs>
        <w:ind w:left="0" w:right="-7" w:firstLine="56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формирует путем избрания</w:t>
      </w:r>
      <w:r w:rsidR="00827B78">
        <w:rPr>
          <w:rFonts w:eastAsia="Arial"/>
          <w:lang w:eastAsia="en-US"/>
        </w:rPr>
        <w:t xml:space="preserve"> коллегиальный</w:t>
      </w:r>
      <w:r>
        <w:rPr>
          <w:rFonts w:eastAsia="Arial"/>
          <w:lang w:eastAsia="en-US"/>
        </w:rPr>
        <w:t xml:space="preserve"> </w:t>
      </w:r>
      <w:r w:rsidR="00827B78">
        <w:rPr>
          <w:rFonts w:eastAsia="Arial"/>
          <w:lang w:eastAsia="en-US"/>
        </w:rPr>
        <w:t>о</w:t>
      </w:r>
      <w:r>
        <w:rPr>
          <w:rFonts w:eastAsia="Arial"/>
          <w:lang w:eastAsia="en-US"/>
        </w:rPr>
        <w:t>рган управления Объединением;</w:t>
      </w:r>
    </w:p>
    <w:p w:rsidR="0077117A" w:rsidRDefault="0077117A" w:rsidP="0077117A">
      <w:pPr>
        <w:pStyle w:val="a5"/>
        <w:tabs>
          <w:tab w:val="left" w:pos="851"/>
        </w:tabs>
        <w:ind w:left="0" w:right="-7" w:firstLine="56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77117A">
        <w:rPr>
          <w:rFonts w:eastAsia="Arial"/>
          <w:lang w:eastAsia="en-US"/>
        </w:rPr>
        <w:t>принимает решение о включении в состав Объединения новых членов;</w:t>
      </w:r>
    </w:p>
    <w:p w:rsidR="0077117A" w:rsidRDefault="0077117A" w:rsidP="0077117A">
      <w:pPr>
        <w:pStyle w:val="a5"/>
        <w:tabs>
          <w:tab w:val="left" w:pos="851"/>
        </w:tabs>
        <w:ind w:left="0" w:right="-7" w:firstLine="56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77117A">
        <w:rPr>
          <w:rFonts w:eastAsia="Arial"/>
          <w:lang w:eastAsia="en-US"/>
        </w:rPr>
        <w:t xml:space="preserve">утверждает </w:t>
      </w:r>
      <w:r w:rsidR="00167490">
        <w:rPr>
          <w:rFonts w:eastAsia="Arial"/>
          <w:lang w:eastAsia="en-US"/>
        </w:rPr>
        <w:t>п</w:t>
      </w:r>
      <w:r w:rsidRPr="0077117A">
        <w:rPr>
          <w:rFonts w:eastAsia="Arial"/>
          <w:lang w:eastAsia="en-US"/>
        </w:rPr>
        <w:t>лан работы Объединения;</w:t>
      </w:r>
    </w:p>
    <w:p w:rsidR="000E154A" w:rsidRDefault="0077117A" w:rsidP="0077117A">
      <w:pPr>
        <w:pStyle w:val="a5"/>
        <w:tabs>
          <w:tab w:val="left" w:pos="851"/>
        </w:tabs>
        <w:ind w:left="0" w:right="-7" w:firstLine="56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77117A">
        <w:rPr>
          <w:rFonts w:eastAsia="Arial"/>
          <w:lang w:eastAsia="en-US"/>
        </w:rPr>
        <w:t>принимает решения по другим вопросам, вынесенным для рассмотрения</w:t>
      </w:r>
      <w:r w:rsidR="000E154A">
        <w:rPr>
          <w:rFonts w:eastAsia="Arial"/>
          <w:lang w:eastAsia="en-US"/>
        </w:rPr>
        <w:t>;</w:t>
      </w:r>
    </w:p>
    <w:p w:rsidR="0077117A" w:rsidRPr="0077117A" w:rsidRDefault="000E154A" w:rsidP="0077117A">
      <w:pPr>
        <w:pStyle w:val="a5"/>
        <w:tabs>
          <w:tab w:val="left" w:pos="851"/>
        </w:tabs>
        <w:ind w:left="0" w:right="-7" w:firstLine="56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принимает решение о прекращении деятельности Объединения</w:t>
      </w:r>
      <w:r w:rsidR="0077117A" w:rsidRPr="0077117A">
        <w:rPr>
          <w:rFonts w:eastAsia="Arial"/>
          <w:lang w:eastAsia="en-US"/>
        </w:rPr>
        <w:t>.</w:t>
      </w:r>
    </w:p>
    <w:p w:rsidR="0077117A" w:rsidRPr="0080464A" w:rsidRDefault="0077117A" w:rsidP="0077117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80464A">
        <w:rPr>
          <w:rFonts w:eastAsia="Arial"/>
          <w:lang w:eastAsia="en-US"/>
        </w:rPr>
        <w:t xml:space="preserve">Общее собрание </w:t>
      </w:r>
      <w:r>
        <w:rPr>
          <w:rFonts w:eastAsia="Arial"/>
          <w:lang w:eastAsia="en-US"/>
        </w:rPr>
        <w:t xml:space="preserve">Объединения проводится не реже </w:t>
      </w:r>
      <w:r w:rsidRPr="0080464A">
        <w:rPr>
          <w:rFonts w:eastAsia="Arial"/>
          <w:lang w:eastAsia="en-US"/>
        </w:rPr>
        <w:t>чем 2 (два) раза в семестр.</w:t>
      </w:r>
    </w:p>
    <w:p w:rsidR="0077117A" w:rsidRDefault="0077117A" w:rsidP="0077117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80464A">
        <w:rPr>
          <w:rFonts w:eastAsia="Arial"/>
          <w:lang w:eastAsia="en-US"/>
        </w:rPr>
        <w:t>Общее собрание считается правомочным, если на нем присутствуют не менее половины членов.</w:t>
      </w:r>
    </w:p>
    <w:p w:rsidR="0077117A" w:rsidRDefault="0077117A" w:rsidP="0077117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80464A">
        <w:rPr>
          <w:rFonts w:eastAsia="Arial"/>
          <w:lang w:eastAsia="en-US"/>
        </w:rPr>
        <w:t>Решение общего собрания принимается простым большинством голосов членов Объединения, присутствующих на собрании</w:t>
      </w:r>
      <w:r>
        <w:rPr>
          <w:rFonts w:eastAsia="Arial"/>
          <w:lang w:eastAsia="en-US"/>
        </w:rPr>
        <w:t>.</w:t>
      </w:r>
    </w:p>
    <w:p w:rsidR="0077117A" w:rsidRPr="0080464A" w:rsidRDefault="0077117A" w:rsidP="0077117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80464A">
        <w:rPr>
          <w:rFonts w:eastAsia="Arial"/>
          <w:lang w:eastAsia="en-US"/>
        </w:rPr>
        <w:t xml:space="preserve">Решение общего собрания Объединения оформляется протоколом. Протокол подписывается руководителем Объединения и секретарем собрания. </w:t>
      </w:r>
    </w:p>
    <w:p w:rsidR="00C36C9D" w:rsidRPr="0080464A" w:rsidRDefault="00C36C9D" w:rsidP="00C36C9D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</w:t>
      </w:r>
      <w:r w:rsidR="0077117A">
        <w:rPr>
          <w:rFonts w:eastAsia="Arial"/>
          <w:lang w:eastAsia="en-US"/>
        </w:rPr>
        <w:t>2</w:t>
      </w:r>
      <w:r>
        <w:rPr>
          <w:rFonts w:eastAsia="Arial"/>
          <w:lang w:eastAsia="en-US"/>
        </w:rPr>
        <w:t xml:space="preserve">. </w:t>
      </w:r>
      <w:r w:rsidRPr="0080464A">
        <w:rPr>
          <w:rFonts w:eastAsia="Arial"/>
          <w:lang w:eastAsia="en-US"/>
        </w:rPr>
        <w:t xml:space="preserve">Руководителем объединения может </w:t>
      </w:r>
      <w:r w:rsidRPr="0080464A">
        <w:rPr>
          <w:rFonts w:eastAsia="Arial"/>
          <w:color w:val="000000"/>
        </w:rPr>
        <w:t>быть обучающийся</w:t>
      </w:r>
      <w:r w:rsidR="00C77A12">
        <w:rPr>
          <w:rFonts w:eastAsia="Arial"/>
          <w:color w:val="000000"/>
        </w:rPr>
        <w:t xml:space="preserve"> или сотрудник</w:t>
      </w:r>
      <w:r w:rsidRPr="0080464A">
        <w:rPr>
          <w:rFonts w:eastAsia="Arial"/>
          <w:color w:val="000000"/>
        </w:rPr>
        <w:t xml:space="preserve"> </w:t>
      </w:r>
      <w:r w:rsidR="00C77A12">
        <w:rPr>
          <w:rFonts w:eastAsia="Arial"/>
          <w:lang w:eastAsia="en-US"/>
        </w:rPr>
        <w:t>ФГБОУ ВО «МАГУ</w:t>
      </w:r>
      <w:r w:rsidR="00C77A12" w:rsidRPr="0080464A">
        <w:rPr>
          <w:rFonts w:eastAsia="Arial"/>
          <w:lang w:eastAsia="en-US"/>
        </w:rPr>
        <w:t>»</w:t>
      </w:r>
      <w:r w:rsidRPr="0080464A">
        <w:rPr>
          <w:rFonts w:eastAsia="Arial"/>
          <w:lang w:eastAsia="en-US"/>
        </w:rPr>
        <w:t xml:space="preserve">. </w:t>
      </w:r>
    </w:p>
    <w:p w:rsidR="00C36C9D" w:rsidRPr="0080464A" w:rsidRDefault="00C36C9D" w:rsidP="00C36C9D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 w:rsidRPr="0080464A">
        <w:rPr>
          <w:rFonts w:eastAsia="Arial"/>
          <w:lang w:eastAsia="en-US"/>
        </w:rPr>
        <w:lastRenderedPageBreak/>
        <w:t xml:space="preserve">Руководитель Объединения избирается из числа членов Объединения на общем собрании Объединения сроком на 1 (один) год путем открытого голосования большинством голосов. </w:t>
      </w:r>
    </w:p>
    <w:p w:rsidR="00C54EEF" w:rsidRDefault="00C54EEF" w:rsidP="00C36C9D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Руководитель Объединения:</w:t>
      </w:r>
    </w:p>
    <w:p w:rsidR="0077117A" w:rsidRDefault="0077117A" w:rsidP="00C36C9D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80464A">
        <w:rPr>
          <w:rFonts w:eastAsia="Arial"/>
          <w:lang w:eastAsia="en-US"/>
        </w:rPr>
        <w:t>осуществляет общее руководство Объединением</w:t>
      </w:r>
      <w:r>
        <w:rPr>
          <w:rFonts w:eastAsia="Arial"/>
          <w:lang w:eastAsia="en-US"/>
        </w:rPr>
        <w:t>;</w:t>
      </w:r>
    </w:p>
    <w:p w:rsidR="00C54EEF" w:rsidRPr="0077117A" w:rsidRDefault="0077117A" w:rsidP="0077117A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="00C54EEF">
        <w:t>о</w:t>
      </w:r>
      <w:r w:rsidR="00C54EEF" w:rsidRPr="00756570">
        <w:t>рганиз</w:t>
      </w:r>
      <w:r w:rsidR="00C54EEF">
        <w:t>ует подготовку и проведение общего собрания членов Объединения и</w:t>
      </w:r>
      <w:r w:rsidR="00C54EEF" w:rsidRPr="00756570">
        <w:t xml:space="preserve"> </w:t>
      </w:r>
      <w:r w:rsidR="00C54EEF">
        <w:t>собрания постоянно действующего органа управления Объединением;</w:t>
      </w:r>
    </w:p>
    <w:p w:rsidR="00C54EEF" w:rsidRDefault="00C54EEF" w:rsidP="00C54EEF">
      <w:pPr>
        <w:pStyle w:val="11"/>
        <w:numPr>
          <w:ilvl w:val="2"/>
          <w:numId w:val="7"/>
        </w:numPr>
        <w:tabs>
          <w:tab w:val="clear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подготовку</w:t>
      </w:r>
      <w:r w:rsidRPr="00756570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756570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Объединения</w:t>
      </w:r>
      <w:r w:rsidRPr="00756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год и отчета о проделанной работе Объединения;</w:t>
      </w:r>
    </w:p>
    <w:p w:rsidR="00C54EEF" w:rsidRDefault="00C54EEF" w:rsidP="00C54EEF">
      <w:pPr>
        <w:pStyle w:val="11"/>
        <w:numPr>
          <w:ilvl w:val="2"/>
          <w:numId w:val="7"/>
        </w:numPr>
        <w:tabs>
          <w:tab w:val="clear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56570">
        <w:rPr>
          <w:rFonts w:ascii="Times New Roman" w:hAnsi="Times New Roman"/>
          <w:sz w:val="24"/>
          <w:szCs w:val="24"/>
        </w:rPr>
        <w:t>заимодейств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756570">
        <w:rPr>
          <w:rFonts w:ascii="Times New Roman" w:hAnsi="Times New Roman"/>
          <w:sz w:val="24"/>
          <w:szCs w:val="24"/>
        </w:rPr>
        <w:t xml:space="preserve">с администрацией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756570">
        <w:rPr>
          <w:rFonts w:ascii="Times New Roman" w:hAnsi="Times New Roman"/>
          <w:sz w:val="24"/>
          <w:szCs w:val="24"/>
        </w:rPr>
        <w:t xml:space="preserve"> в целях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56570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Объединения;</w:t>
      </w:r>
    </w:p>
    <w:p w:rsidR="00C54EEF" w:rsidRDefault="00C54EEF" w:rsidP="00C54EEF">
      <w:pPr>
        <w:pStyle w:val="11"/>
        <w:numPr>
          <w:ilvl w:val="2"/>
          <w:numId w:val="7"/>
        </w:numPr>
        <w:tabs>
          <w:tab w:val="clear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интересы Объединения</w:t>
      </w:r>
      <w:r w:rsidR="00B11AF8">
        <w:rPr>
          <w:rFonts w:ascii="Times New Roman" w:hAnsi="Times New Roman"/>
          <w:sz w:val="24"/>
          <w:szCs w:val="24"/>
        </w:rPr>
        <w:t xml:space="preserve"> при взаимодействии с иными организациями по вопросам деятельности Объединения.</w:t>
      </w:r>
    </w:p>
    <w:p w:rsidR="00B11AF8" w:rsidRPr="0080464A" w:rsidRDefault="00B11AF8" w:rsidP="00B11AF8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В Объединении может быть избран з</w:t>
      </w:r>
      <w:r w:rsidRPr="0080464A">
        <w:rPr>
          <w:rFonts w:eastAsia="Arial"/>
          <w:lang w:eastAsia="en-US"/>
        </w:rPr>
        <w:t>аместитель руководителя Объединения</w:t>
      </w:r>
      <w:r w:rsidRPr="00B11AF8">
        <w:rPr>
          <w:rFonts w:eastAsia="Arial"/>
          <w:lang w:eastAsia="en-US"/>
        </w:rPr>
        <w:t xml:space="preserve"> </w:t>
      </w:r>
      <w:r w:rsidRPr="0080464A">
        <w:rPr>
          <w:rFonts w:eastAsia="Arial"/>
          <w:lang w:eastAsia="en-US"/>
        </w:rPr>
        <w:t xml:space="preserve">из числа членов Объединения на общем собрании Объединения сроком на 1 (один) год путем открытого голосования большинством голосов. </w:t>
      </w:r>
    </w:p>
    <w:p w:rsidR="00C22BA7" w:rsidRDefault="00C54EEF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</w:t>
      </w:r>
      <w:r w:rsidR="0077117A">
        <w:rPr>
          <w:rFonts w:eastAsia="Arial"/>
          <w:lang w:eastAsia="en-US"/>
        </w:rPr>
        <w:t>3</w:t>
      </w:r>
      <w:r>
        <w:rPr>
          <w:rFonts w:eastAsia="Arial"/>
          <w:lang w:eastAsia="en-US"/>
        </w:rPr>
        <w:t xml:space="preserve">. В целях </w:t>
      </w:r>
      <w:r w:rsidR="00371A89">
        <w:rPr>
          <w:rFonts w:eastAsia="Arial"/>
          <w:lang w:eastAsia="en-US"/>
        </w:rPr>
        <w:t xml:space="preserve">стратегического и текущего планирования деятельности </w:t>
      </w:r>
      <w:r>
        <w:rPr>
          <w:rFonts w:eastAsia="Arial"/>
          <w:lang w:eastAsia="en-US"/>
        </w:rPr>
        <w:t xml:space="preserve">Объединения, контроля за выполнением плана работы и принимаемых решений в Объединении создается </w:t>
      </w:r>
      <w:r w:rsidR="00827B78" w:rsidRPr="002A786E">
        <w:rPr>
          <w:rFonts w:eastAsia="Arial"/>
          <w:lang w:eastAsia="en-US"/>
        </w:rPr>
        <w:t xml:space="preserve">коллегиальный </w:t>
      </w:r>
      <w:r w:rsidRPr="002A786E">
        <w:rPr>
          <w:rFonts w:eastAsia="Arial"/>
          <w:lang w:eastAsia="en-US"/>
        </w:rPr>
        <w:t>орган управления Объединением (</w:t>
      </w:r>
      <w:r w:rsidR="002A786E" w:rsidRPr="002A786E">
        <w:rPr>
          <w:rFonts w:eastAsia="Arial"/>
          <w:lang w:eastAsia="en-US"/>
        </w:rPr>
        <w:t>Совет</w:t>
      </w:r>
      <w:r w:rsidRPr="002A786E">
        <w:rPr>
          <w:rFonts w:eastAsia="Arial"/>
          <w:lang w:eastAsia="en-US"/>
        </w:rPr>
        <w:t>).</w:t>
      </w:r>
      <w:r w:rsidR="00862D12">
        <w:rPr>
          <w:rFonts w:eastAsia="Arial"/>
          <w:lang w:eastAsia="en-US"/>
        </w:rPr>
        <w:t xml:space="preserve"> </w:t>
      </w:r>
    </w:p>
    <w:p w:rsidR="00B11AF8" w:rsidRDefault="00827B78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Коллегиальный о</w:t>
      </w:r>
      <w:r w:rsidR="00B11AF8">
        <w:rPr>
          <w:rFonts w:eastAsia="Arial"/>
          <w:lang w:eastAsia="en-US"/>
        </w:rPr>
        <w:t>рган управления Объединением:</w:t>
      </w:r>
    </w:p>
    <w:p w:rsidR="00371A89" w:rsidRDefault="00371A89" w:rsidP="00371A89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организует работу по стратегическому планированию и проектной деятельности Объединения;</w:t>
      </w:r>
    </w:p>
    <w:p w:rsidR="00EA493B" w:rsidRDefault="00167490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организует работу</w:t>
      </w:r>
      <w:r w:rsidR="006159F5">
        <w:rPr>
          <w:rFonts w:eastAsia="Arial"/>
          <w:lang w:eastAsia="en-US"/>
        </w:rPr>
        <w:t xml:space="preserve"> по выполнению </w:t>
      </w:r>
      <w:r w:rsidR="006159F5" w:rsidRPr="0080464A">
        <w:rPr>
          <w:rFonts w:eastAsia="Arial"/>
          <w:lang w:eastAsia="en-US"/>
        </w:rPr>
        <w:t>плана работы Объединения</w:t>
      </w:r>
      <w:r w:rsidR="006159F5">
        <w:rPr>
          <w:rFonts w:eastAsia="Arial"/>
          <w:lang w:eastAsia="en-US"/>
        </w:rPr>
        <w:t>;</w:t>
      </w:r>
    </w:p>
    <w:p w:rsidR="006159F5" w:rsidRDefault="006159F5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="00B24F8C">
        <w:rPr>
          <w:rFonts w:eastAsia="Arial"/>
          <w:lang w:eastAsia="en-US"/>
        </w:rPr>
        <w:t>разрабатывает механи</w:t>
      </w:r>
      <w:r w:rsidR="0075412C">
        <w:rPr>
          <w:rFonts w:eastAsia="Arial"/>
          <w:lang w:eastAsia="en-US"/>
        </w:rPr>
        <w:t>змы популяризации</w:t>
      </w:r>
      <w:r w:rsidR="00502169">
        <w:rPr>
          <w:rFonts w:eastAsia="Arial"/>
          <w:lang w:eastAsia="en-US"/>
        </w:rPr>
        <w:t xml:space="preserve"> и развити</w:t>
      </w:r>
      <w:r w:rsidR="00371A89">
        <w:rPr>
          <w:rFonts w:eastAsia="Arial"/>
          <w:lang w:eastAsia="en-US"/>
        </w:rPr>
        <w:t>я</w:t>
      </w:r>
      <w:r w:rsidR="00502169">
        <w:rPr>
          <w:rFonts w:eastAsia="Arial"/>
          <w:lang w:eastAsia="en-US"/>
        </w:rPr>
        <w:t xml:space="preserve"> имиджа</w:t>
      </w:r>
      <w:r w:rsidR="0075412C">
        <w:rPr>
          <w:rFonts w:eastAsia="Arial"/>
          <w:lang w:eastAsia="en-US"/>
        </w:rPr>
        <w:t xml:space="preserve"> Объединения, </w:t>
      </w:r>
      <w:r w:rsidR="00B24F8C">
        <w:rPr>
          <w:rFonts w:eastAsia="Arial"/>
          <w:lang w:eastAsia="en-US"/>
        </w:rPr>
        <w:t>привлечения в него новых членов</w:t>
      </w:r>
      <w:r w:rsidR="0075412C">
        <w:rPr>
          <w:rFonts w:eastAsia="Arial"/>
          <w:lang w:eastAsia="en-US"/>
        </w:rPr>
        <w:t xml:space="preserve"> и их адаптации в Объединении</w:t>
      </w:r>
      <w:r w:rsidR="00B24F8C">
        <w:rPr>
          <w:rFonts w:eastAsia="Arial"/>
          <w:lang w:eastAsia="en-US"/>
        </w:rPr>
        <w:t>;</w:t>
      </w:r>
    </w:p>
    <w:p w:rsidR="00C54FF0" w:rsidRDefault="00C54FF0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разрабатывает предложения по взаимодействию с другими студенческими Объединениями Университета;</w:t>
      </w:r>
    </w:p>
    <w:p w:rsidR="003B56EF" w:rsidRDefault="003B56EF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разрабатывает предложения по</w:t>
      </w:r>
      <w:r w:rsidR="00FE7C06">
        <w:rPr>
          <w:rFonts w:eastAsia="Arial"/>
          <w:lang w:eastAsia="en-US"/>
        </w:rPr>
        <w:t xml:space="preserve"> повышению мотивации</w:t>
      </w:r>
      <w:r w:rsidR="00280497">
        <w:rPr>
          <w:rFonts w:eastAsia="Arial"/>
          <w:lang w:eastAsia="en-US"/>
        </w:rPr>
        <w:t xml:space="preserve"> и</w:t>
      </w:r>
      <w:r>
        <w:rPr>
          <w:rFonts w:eastAsia="Arial"/>
          <w:lang w:eastAsia="en-US"/>
        </w:rPr>
        <w:t xml:space="preserve"> стимулированию активного участия членов Объединения в его деятельности;</w:t>
      </w:r>
    </w:p>
    <w:p w:rsidR="00105A30" w:rsidRDefault="00105A30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разрабатывает предложения по повышению компетенций членов Объединения по направленности деятельности Объединения и организации деятельности Объединения;</w:t>
      </w:r>
    </w:p>
    <w:p w:rsidR="001C341C" w:rsidRDefault="001C341C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разрабатывает предложения и принимает меры по поиску ресурсов для осуществления и развития деятельности Объединения;</w:t>
      </w:r>
    </w:p>
    <w:p w:rsidR="00AF7F32" w:rsidRDefault="00AF7F32" w:rsidP="00C22BA7">
      <w:pPr>
        <w:tabs>
          <w:tab w:val="left" w:pos="1134"/>
        </w:tabs>
        <w:ind w:left="20" w:right="-7" w:firstLine="54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организует проведение самоанализа деятельности и организационного развития Объединения;</w:t>
      </w:r>
    </w:p>
    <w:p w:rsidR="0077117A" w:rsidRDefault="006159F5" w:rsidP="0077117A">
      <w:pPr>
        <w:tabs>
          <w:tab w:val="left" w:pos="1134"/>
        </w:tabs>
        <w:ind w:left="20" w:right="-7" w:firstLine="547"/>
        <w:jc w:val="both"/>
      </w:pPr>
      <w:r>
        <w:rPr>
          <w:rFonts w:eastAsia="Arial"/>
          <w:lang w:eastAsia="en-US"/>
        </w:rPr>
        <w:t xml:space="preserve">- </w:t>
      </w:r>
      <w:r>
        <w:t>р</w:t>
      </w:r>
      <w:r w:rsidR="003130DC">
        <w:t>ешает любые другие вопросы, не отн</w:t>
      </w:r>
      <w:r>
        <w:t>осящиеся к</w:t>
      </w:r>
      <w:r w:rsidR="003130DC">
        <w:t xml:space="preserve"> компете</w:t>
      </w:r>
      <w:r>
        <w:t>нции руководителя Объединения</w:t>
      </w:r>
      <w:r w:rsidR="003130DC">
        <w:t>.</w:t>
      </w:r>
    </w:p>
    <w:p w:rsidR="0077117A" w:rsidRDefault="0077117A" w:rsidP="0077117A">
      <w:pPr>
        <w:tabs>
          <w:tab w:val="left" w:pos="1134"/>
        </w:tabs>
        <w:ind w:left="20" w:right="-7" w:firstLine="547"/>
        <w:jc w:val="both"/>
      </w:pPr>
      <w:r>
        <w:t>Заседани</w:t>
      </w:r>
      <w:r w:rsidR="00AB68C3">
        <w:t>я</w:t>
      </w:r>
      <w:r w:rsidR="002F0349" w:rsidRPr="002F0349">
        <w:rPr>
          <w:rFonts w:eastAsia="Arial"/>
          <w:lang w:eastAsia="en-US"/>
        </w:rPr>
        <w:t xml:space="preserve"> </w:t>
      </w:r>
      <w:r w:rsidR="002F0349">
        <w:rPr>
          <w:rFonts w:eastAsia="Arial"/>
          <w:lang w:eastAsia="en-US"/>
        </w:rPr>
        <w:t>коллегиального</w:t>
      </w:r>
      <w:r>
        <w:t xml:space="preserve"> органа управления</w:t>
      </w:r>
      <w:r w:rsidR="003130DC">
        <w:t xml:space="preserve"> провод</w:t>
      </w:r>
      <w:r w:rsidR="00621FCB">
        <w:t>я</w:t>
      </w:r>
      <w:r w:rsidR="003130DC">
        <w:t xml:space="preserve">тся по мере необходимости, но не реже одного раза в </w:t>
      </w:r>
      <w:r>
        <w:t>месяц</w:t>
      </w:r>
      <w:r w:rsidR="003130DC">
        <w:t>, и счита</w:t>
      </w:r>
      <w:r w:rsidR="00B92824">
        <w:t>ю</w:t>
      </w:r>
      <w:r w:rsidR="003130DC">
        <w:t>тся правомочным</w:t>
      </w:r>
      <w:r w:rsidR="009E3071">
        <w:t>и</w:t>
      </w:r>
      <w:r w:rsidR="00383DE6">
        <w:t xml:space="preserve"> при участии в них</w:t>
      </w:r>
      <w:r w:rsidR="003130DC">
        <w:t xml:space="preserve"> более половины</w:t>
      </w:r>
      <w:r w:rsidR="00773E4F">
        <w:t xml:space="preserve"> числа</w:t>
      </w:r>
      <w:r w:rsidR="003130DC">
        <w:t xml:space="preserve"> членов </w:t>
      </w:r>
      <w:r w:rsidR="00383DE6">
        <w:t xml:space="preserve">коллегиального </w:t>
      </w:r>
      <w:r>
        <w:t>органа управления</w:t>
      </w:r>
      <w:r w:rsidR="00371A89">
        <w:t xml:space="preserve"> Объединения</w:t>
      </w:r>
      <w:r>
        <w:t>.</w:t>
      </w:r>
    </w:p>
    <w:p w:rsidR="003130DC" w:rsidRDefault="003130DC" w:rsidP="0077117A">
      <w:pPr>
        <w:tabs>
          <w:tab w:val="left" w:pos="1134"/>
        </w:tabs>
        <w:ind w:left="20" w:right="-7" w:firstLine="547"/>
        <w:jc w:val="both"/>
      </w:pPr>
      <w:r>
        <w:t xml:space="preserve">Решения принимаются открытым голосованием простым большинством голосов членов </w:t>
      </w:r>
      <w:r w:rsidR="00754557">
        <w:t xml:space="preserve">коллегиального </w:t>
      </w:r>
      <w:r w:rsidR="0077117A">
        <w:t>органа управления</w:t>
      </w:r>
      <w:r>
        <w:t>, присутствующих на заседании.</w:t>
      </w:r>
    </w:p>
    <w:p w:rsidR="003130DC" w:rsidRDefault="003130DC" w:rsidP="00C22BA7">
      <w:pPr>
        <w:tabs>
          <w:tab w:val="left" w:pos="1134"/>
        </w:tabs>
        <w:ind w:left="20" w:right="-7" w:firstLine="547"/>
        <w:jc w:val="both"/>
        <w:rPr>
          <w:rFonts w:eastAsia="Arial"/>
          <w:b/>
          <w:lang w:eastAsia="en-US"/>
        </w:rPr>
      </w:pPr>
    </w:p>
    <w:p w:rsidR="0080464A" w:rsidRPr="00884284" w:rsidRDefault="00884284" w:rsidP="0080464A">
      <w:pPr>
        <w:ind w:left="20" w:firstLine="689"/>
        <w:jc w:val="both"/>
        <w:rPr>
          <w:rFonts w:eastAsia="Arial"/>
          <w:b/>
          <w:lang w:eastAsia="en-US"/>
        </w:rPr>
      </w:pPr>
      <w:r w:rsidRPr="00884284">
        <w:rPr>
          <w:rFonts w:eastAsia="Arial"/>
          <w:b/>
          <w:lang w:eastAsia="en-US"/>
        </w:rPr>
        <w:t xml:space="preserve">6. </w:t>
      </w:r>
      <w:r>
        <w:rPr>
          <w:rFonts w:eastAsia="Arial"/>
          <w:b/>
          <w:lang w:eastAsia="en-US"/>
        </w:rPr>
        <w:t>Прекращение деятельности Объединения</w:t>
      </w:r>
    </w:p>
    <w:p w:rsidR="0080464A" w:rsidRDefault="000E154A" w:rsidP="0080464A">
      <w:pPr>
        <w:ind w:left="20" w:firstLine="689"/>
        <w:jc w:val="both"/>
      </w:pPr>
      <w:r>
        <w:rPr>
          <w:rFonts w:eastAsia="Arial"/>
          <w:lang w:eastAsia="en-US"/>
        </w:rPr>
        <w:t>Прекращение деятельности Объединения осуществляется по решению Общего собрания членов Объеди</w:t>
      </w:r>
      <w:r w:rsidR="00B2736B">
        <w:rPr>
          <w:rFonts w:eastAsia="Arial"/>
          <w:lang w:eastAsia="en-US"/>
        </w:rPr>
        <w:t>нения в соответствии с</w:t>
      </w:r>
      <w:r>
        <w:rPr>
          <w:rFonts w:eastAsia="Arial"/>
          <w:lang w:eastAsia="en-US"/>
        </w:rPr>
        <w:t xml:space="preserve"> Положением</w:t>
      </w:r>
      <w:r w:rsidR="00B2736B">
        <w:rPr>
          <w:rFonts w:eastAsia="Arial"/>
          <w:lang w:eastAsia="en-US"/>
        </w:rPr>
        <w:t xml:space="preserve"> «О студенческих объединениях </w:t>
      </w:r>
      <w:r w:rsidR="00B2736B" w:rsidRPr="00612D36">
        <w:rPr>
          <w:rFonts w:eastAsia="Arial"/>
          <w:lang w:eastAsia="en-US"/>
        </w:rPr>
        <w:t>ФГБОУ ВО</w:t>
      </w:r>
      <w:r w:rsidR="00B2736B" w:rsidRPr="00612D36">
        <w:rPr>
          <w:bCs/>
          <w:color w:val="000000"/>
        </w:rPr>
        <w:t xml:space="preserve"> «Мурманский арктический государственный университет»</w:t>
      </w:r>
      <w:r w:rsidR="00B2736B">
        <w:rPr>
          <w:rFonts w:eastAsia="Arial"/>
          <w:lang w:eastAsia="en-US"/>
        </w:rPr>
        <w:t xml:space="preserve">, </w:t>
      </w:r>
      <w:r w:rsidR="00B2736B" w:rsidRPr="00370C2E">
        <w:t xml:space="preserve">утвержденным ученым советом ФГБОУ ВО «МАГУ» </w:t>
      </w:r>
      <w:r w:rsidR="00B2736B">
        <w:t>23</w:t>
      </w:r>
      <w:r w:rsidR="00B2736B" w:rsidRPr="00370C2E">
        <w:t>.06.202</w:t>
      </w:r>
      <w:r w:rsidR="00B2736B">
        <w:t>1</w:t>
      </w:r>
      <w:r w:rsidR="00B2736B" w:rsidRPr="00370C2E">
        <w:t>, протокол № 1</w:t>
      </w:r>
      <w:r w:rsidR="00B2736B">
        <w:t>2.</w:t>
      </w:r>
    </w:p>
    <w:p w:rsidR="00B2736B" w:rsidRDefault="00B2736B" w:rsidP="0080464A">
      <w:pPr>
        <w:ind w:left="20" w:firstLine="689"/>
        <w:jc w:val="both"/>
      </w:pPr>
    </w:p>
    <w:p w:rsidR="00B2736B" w:rsidRDefault="00B2736B" w:rsidP="00B2736B">
      <w:pPr>
        <w:ind w:left="20" w:firstLine="689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>7. Заключительные положения</w:t>
      </w:r>
    </w:p>
    <w:p w:rsidR="00B2736B" w:rsidRPr="00B2736B" w:rsidRDefault="00FE2C46" w:rsidP="00FE2C46">
      <w:pPr>
        <w:ind w:left="20" w:firstLine="68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Настоящее Положение действует до момента его отмены или утверждения нового положения о студенческом объединении.</w:t>
      </w:r>
    </w:p>
    <w:sectPr w:rsidR="00B2736B" w:rsidRPr="00B2736B" w:rsidSect="00A1153A">
      <w:headerReference w:type="default" r:id="rId10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EC" w:rsidRDefault="005721EC" w:rsidP="001310A5">
      <w:r>
        <w:separator/>
      </w:r>
    </w:p>
  </w:endnote>
  <w:endnote w:type="continuationSeparator" w:id="0">
    <w:p w:rsidR="005721EC" w:rsidRDefault="005721EC" w:rsidP="0013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EC" w:rsidRDefault="005721EC" w:rsidP="001310A5">
      <w:r>
        <w:separator/>
      </w:r>
    </w:p>
  </w:footnote>
  <w:footnote w:type="continuationSeparator" w:id="0">
    <w:p w:rsidR="005721EC" w:rsidRDefault="005721EC" w:rsidP="0013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529719"/>
      <w:docPartObj>
        <w:docPartGallery w:val="Page Numbers (Top of Page)"/>
        <w:docPartUnique/>
      </w:docPartObj>
    </w:sdtPr>
    <w:sdtEndPr/>
    <w:sdtContent>
      <w:p w:rsidR="001310A5" w:rsidRDefault="00131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E0">
          <w:rPr>
            <w:noProof/>
          </w:rPr>
          <w:t>4</w:t>
        </w:r>
        <w:r>
          <w:fldChar w:fldCharType="end"/>
        </w:r>
      </w:p>
    </w:sdtContent>
  </w:sdt>
  <w:p w:rsidR="001310A5" w:rsidRDefault="001310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29A"/>
    <w:multiLevelType w:val="multilevel"/>
    <w:tmpl w:val="54A6ED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0372850"/>
    <w:multiLevelType w:val="hybridMultilevel"/>
    <w:tmpl w:val="1F66D6F2"/>
    <w:lvl w:ilvl="0" w:tplc="B4CEC070">
      <w:start w:val="1"/>
      <w:numFmt w:val="russianLower"/>
      <w:lvlText w:val="%1)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76632C6"/>
    <w:multiLevelType w:val="hybridMultilevel"/>
    <w:tmpl w:val="071874C8"/>
    <w:lvl w:ilvl="0" w:tplc="B366F1DC">
      <w:start w:val="1"/>
      <w:numFmt w:val="decimal"/>
      <w:lvlText w:val="5.1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7955"/>
    <w:multiLevelType w:val="multilevel"/>
    <w:tmpl w:val="DFF438E4"/>
    <w:lvl w:ilvl="0">
      <w:start w:val="1"/>
      <w:numFmt w:val="decimal"/>
      <w:lvlText w:val="%1"/>
      <w:lvlJc w:val="left"/>
      <w:pPr>
        <w:ind w:left="14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49" w:hanging="1365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2425" w:hanging="136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5" w:hanging="136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25" w:hanging="136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  <w:b w:val="0"/>
      </w:rPr>
    </w:lvl>
  </w:abstractNum>
  <w:abstractNum w:abstractNumId="4" w15:restartNumberingAfterBreak="0">
    <w:nsid w:val="36577225"/>
    <w:multiLevelType w:val="multilevel"/>
    <w:tmpl w:val="8244ED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CB76DCF"/>
    <w:multiLevelType w:val="hybridMultilevel"/>
    <w:tmpl w:val="A600BE26"/>
    <w:lvl w:ilvl="0" w:tplc="4D5C3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035972"/>
    <w:multiLevelType w:val="hybridMultilevel"/>
    <w:tmpl w:val="633459C0"/>
    <w:lvl w:ilvl="0" w:tplc="7980CA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4315E"/>
    <w:multiLevelType w:val="hybridMultilevel"/>
    <w:tmpl w:val="CC1CFCCA"/>
    <w:lvl w:ilvl="0" w:tplc="5C0C9556">
      <w:start w:val="1"/>
      <w:numFmt w:val="decimal"/>
      <w:lvlText w:val="5.2.%1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61F3"/>
    <w:multiLevelType w:val="hybridMultilevel"/>
    <w:tmpl w:val="5CD85CD8"/>
    <w:lvl w:ilvl="0" w:tplc="1E6EE1B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092084"/>
    <w:multiLevelType w:val="multilevel"/>
    <w:tmpl w:val="29CC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94"/>
    <w:rsid w:val="0000561E"/>
    <w:rsid w:val="0004498A"/>
    <w:rsid w:val="00072494"/>
    <w:rsid w:val="000B5BBD"/>
    <w:rsid w:val="000D3B62"/>
    <w:rsid w:val="000E154A"/>
    <w:rsid w:val="000E4E67"/>
    <w:rsid w:val="00105A30"/>
    <w:rsid w:val="00120E9B"/>
    <w:rsid w:val="001310A5"/>
    <w:rsid w:val="00133C68"/>
    <w:rsid w:val="00156650"/>
    <w:rsid w:val="00161E5D"/>
    <w:rsid w:val="00167490"/>
    <w:rsid w:val="001C341C"/>
    <w:rsid w:val="001D191A"/>
    <w:rsid w:val="001E6C63"/>
    <w:rsid w:val="002179C9"/>
    <w:rsid w:val="00232FF6"/>
    <w:rsid w:val="00244C88"/>
    <w:rsid w:val="002647E2"/>
    <w:rsid w:val="00280497"/>
    <w:rsid w:val="002921E1"/>
    <w:rsid w:val="0029650E"/>
    <w:rsid w:val="00297B25"/>
    <w:rsid w:val="002A7392"/>
    <w:rsid w:val="002A786E"/>
    <w:rsid w:val="002F0349"/>
    <w:rsid w:val="003130DC"/>
    <w:rsid w:val="00352845"/>
    <w:rsid w:val="00360288"/>
    <w:rsid w:val="00371A89"/>
    <w:rsid w:val="003773AF"/>
    <w:rsid w:val="00383DE6"/>
    <w:rsid w:val="00396BF6"/>
    <w:rsid w:val="003B56EF"/>
    <w:rsid w:val="003F2CB6"/>
    <w:rsid w:val="004259E7"/>
    <w:rsid w:val="0043324E"/>
    <w:rsid w:val="0043720C"/>
    <w:rsid w:val="0049290F"/>
    <w:rsid w:val="004D1205"/>
    <w:rsid w:val="004D1BF5"/>
    <w:rsid w:val="004E0B09"/>
    <w:rsid w:val="004F191D"/>
    <w:rsid w:val="00502169"/>
    <w:rsid w:val="00515D0C"/>
    <w:rsid w:val="00523917"/>
    <w:rsid w:val="005600A0"/>
    <w:rsid w:val="005721EC"/>
    <w:rsid w:val="00581300"/>
    <w:rsid w:val="00591688"/>
    <w:rsid w:val="005A672B"/>
    <w:rsid w:val="005E7E4B"/>
    <w:rsid w:val="00612D36"/>
    <w:rsid w:val="00614E1D"/>
    <w:rsid w:val="006159F5"/>
    <w:rsid w:val="00616682"/>
    <w:rsid w:val="00621FCB"/>
    <w:rsid w:val="006372AC"/>
    <w:rsid w:val="00642AAF"/>
    <w:rsid w:val="00656005"/>
    <w:rsid w:val="00662231"/>
    <w:rsid w:val="00670351"/>
    <w:rsid w:val="00685E57"/>
    <w:rsid w:val="006918A3"/>
    <w:rsid w:val="0069293E"/>
    <w:rsid w:val="006971C1"/>
    <w:rsid w:val="006B1224"/>
    <w:rsid w:val="0075412C"/>
    <w:rsid w:val="00754557"/>
    <w:rsid w:val="0077117A"/>
    <w:rsid w:val="00773E4F"/>
    <w:rsid w:val="00786580"/>
    <w:rsid w:val="007D563E"/>
    <w:rsid w:val="0080464A"/>
    <w:rsid w:val="0080532B"/>
    <w:rsid w:val="00827B78"/>
    <w:rsid w:val="008367AB"/>
    <w:rsid w:val="00862D12"/>
    <w:rsid w:val="00884284"/>
    <w:rsid w:val="008E16CF"/>
    <w:rsid w:val="008E4106"/>
    <w:rsid w:val="008E65DA"/>
    <w:rsid w:val="008F4C3D"/>
    <w:rsid w:val="00945E43"/>
    <w:rsid w:val="009975D1"/>
    <w:rsid w:val="009C0DD7"/>
    <w:rsid w:val="009C5D42"/>
    <w:rsid w:val="009C688B"/>
    <w:rsid w:val="009E3071"/>
    <w:rsid w:val="00A1153A"/>
    <w:rsid w:val="00A16925"/>
    <w:rsid w:val="00A3797C"/>
    <w:rsid w:val="00A5222C"/>
    <w:rsid w:val="00A54A7C"/>
    <w:rsid w:val="00A921B6"/>
    <w:rsid w:val="00AB68C3"/>
    <w:rsid w:val="00AF756A"/>
    <w:rsid w:val="00AF7F32"/>
    <w:rsid w:val="00B01C8E"/>
    <w:rsid w:val="00B108F6"/>
    <w:rsid w:val="00B11AF8"/>
    <w:rsid w:val="00B24F8C"/>
    <w:rsid w:val="00B2736B"/>
    <w:rsid w:val="00B624E0"/>
    <w:rsid w:val="00B92824"/>
    <w:rsid w:val="00BD2613"/>
    <w:rsid w:val="00BE0F0B"/>
    <w:rsid w:val="00C10609"/>
    <w:rsid w:val="00C22BA7"/>
    <w:rsid w:val="00C36C9D"/>
    <w:rsid w:val="00C54EEF"/>
    <w:rsid w:val="00C54FF0"/>
    <w:rsid w:val="00C6053E"/>
    <w:rsid w:val="00C67AF7"/>
    <w:rsid w:val="00C77A12"/>
    <w:rsid w:val="00CB397C"/>
    <w:rsid w:val="00CC6B68"/>
    <w:rsid w:val="00CE4FD5"/>
    <w:rsid w:val="00CE6FAD"/>
    <w:rsid w:val="00D220A6"/>
    <w:rsid w:val="00D32882"/>
    <w:rsid w:val="00D61BF7"/>
    <w:rsid w:val="00DA2470"/>
    <w:rsid w:val="00DA3E52"/>
    <w:rsid w:val="00DB4BA6"/>
    <w:rsid w:val="00DC6C34"/>
    <w:rsid w:val="00E12EFD"/>
    <w:rsid w:val="00E13CAB"/>
    <w:rsid w:val="00E32B43"/>
    <w:rsid w:val="00E34C8D"/>
    <w:rsid w:val="00E47A82"/>
    <w:rsid w:val="00E51371"/>
    <w:rsid w:val="00E72D4D"/>
    <w:rsid w:val="00E85CC6"/>
    <w:rsid w:val="00EA493B"/>
    <w:rsid w:val="00EC2C73"/>
    <w:rsid w:val="00F57A48"/>
    <w:rsid w:val="00F64DDB"/>
    <w:rsid w:val="00F73222"/>
    <w:rsid w:val="00FA19B8"/>
    <w:rsid w:val="00FD62E8"/>
    <w:rsid w:val="00FE03DD"/>
    <w:rsid w:val="00FE2C46"/>
    <w:rsid w:val="00FE7C06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E0DA"/>
  <w15:docId w15:val="{6D659AA6-936C-4105-929D-85C3011F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49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9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49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0464A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46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0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10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C54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24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6CC12-1A4A-41FF-B004-7D04A5AA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F0556-538D-44EE-B09E-4D7B7BBC6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BB989-6985-42F4-8457-755C886A1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Головачев Александр Александрович</cp:lastModifiedBy>
  <cp:revision>5</cp:revision>
  <cp:lastPrinted>2022-09-15T12:41:00Z</cp:lastPrinted>
  <dcterms:created xsi:type="dcterms:W3CDTF">2022-08-08T11:14:00Z</dcterms:created>
  <dcterms:modified xsi:type="dcterms:W3CDTF">2022-09-15T12:45:00Z</dcterms:modified>
</cp:coreProperties>
</file>